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BBF437" w14:textId="77777777" w:rsidR="00EA78D8" w:rsidRDefault="009C2A93">
      <w:pPr>
        <w:jc w:val="left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附件</w:t>
      </w:r>
      <w:r>
        <w:rPr>
          <w:rFonts w:hint="eastAsia"/>
          <w:b/>
          <w:sz w:val="30"/>
          <w:szCs w:val="30"/>
        </w:rPr>
        <w:t>2</w:t>
      </w:r>
      <w:r>
        <w:rPr>
          <w:rFonts w:hint="eastAsia"/>
          <w:b/>
          <w:sz w:val="30"/>
          <w:szCs w:val="30"/>
        </w:rPr>
        <w:t>：</w:t>
      </w:r>
    </w:p>
    <w:p w14:paraId="18BC2717" w14:textId="2BDE4780" w:rsidR="00EA78D8" w:rsidRDefault="009C2A93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材料科学与工程学院硕士研究生招生考试</w:t>
      </w:r>
    </w:p>
    <w:p w14:paraId="26B1FC19" w14:textId="74209EB7" w:rsidR="00EA78D8" w:rsidRDefault="009C2A93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考试大纲</w:t>
      </w:r>
    </w:p>
    <w:tbl>
      <w:tblPr>
        <w:tblW w:w="82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80"/>
      </w:tblGrid>
      <w:tr w:rsidR="00EA78D8" w14:paraId="5349E144" w14:textId="77777777">
        <w:trPr>
          <w:trHeight w:val="11787"/>
        </w:trPr>
        <w:tc>
          <w:tcPr>
            <w:tcW w:w="8280" w:type="dxa"/>
          </w:tcPr>
          <w:p w14:paraId="06B6CBAB" w14:textId="777253BA" w:rsidR="000358FF" w:rsidRPr="0085292D" w:rsidRDefault="000358FF" w:rsidP="008F5E71">
            <w:pPr>
              <w:rPr>
                <w:rFonts w:eastAsiaTheme="minorEastAsia"/>
                <w:sz w:val="24"/>
              </w:rPr>
            </w:pPr>
            <w:r w:rsidRPr="0085292D">
              <w:rPr>
                <w:rFonts w:eastAsiaTheme="minorEastAsia"/>
                <w:b/>
                <w:sz w:val="24"/>
              </w:rPr>
              <w:t>科目代码：</w:t>
            </w:r>
            <w:r w:rsidR="003276BC">
              <w:rPr>
                <w:rFonts w:eastAsiaTheme="minorEastAsia"/>
                <w:sz w:val="24"/>
              </w:rPr>
              <w:t>621</w:t>
            </w:r>
            <w:r w:rsidRPr="0085292D">
              <w:rPr>
                <w:rFonts w:eastAsiaTheme="minorEastAsia"/>
                <w:sz w:val="24"/>
              </w:rPr>
              <w:t xml:space="preserve">    </w:t>
            </w:r>
            <w:r w:rsidRPr="0085292D">
              <w:rPr>
                <w:rFonts w:eastAsiaTheme="minorEastAsia"/>
                <w:b/>
                <w:sz w:val="24"/>
              </w:rPr>
              <w:t xml:space="preserve"> </w:t>
            </w:r>
            <w:r w:rsidRPr="0085292D">
              <w:rPr>
                <w:rFonts w:eastAsiaTheme="minorEastAsia"/>
                <w:b/>
                <w:sz w:val="24"/>
              </w:rPr>
              <w:t>科目名称：无机化学</w:t>
            </w:r>
          </w:p>
          <w:p w14:paraId="2DB01E70" w14:textId="77777777" w:rsidR="000358FF" w:rsidRPr="0085292D" w:rsidRDefault="000358FF" w:rsidP="008F5E71">
            <w:pPr>
              <w:rPr>
                <w:rFonts w:eastAsiaTheme="minorEastAsia"/>
                <w:b/>
                <w:sz w:val="24"/>
              </w:rPr>
            </w:pPr>
            <w:r w:rsidRPr="0085292D">
              <w:rPr>
                <w:rFonts w:eastAsiaTheme="minorEastAsia"/>
                <w:b/>
                <w:sz w:val="24"/>
              </w:rPr>
              <w:t>考试范围：</w:t>
            </w:r>
          </w:p>
          <w:p w14:paraId="5373F8E9" w14:textId="3FF85059" w:rsidR="000358FF" w:rsidRPr="002A2CC9" w:rsidRDefault="002A2CC9" w:rsidP="008F5E71">
            <w:pPr>
              <w:rPr>
                <w:rFonts w:eastAsiaTheme="minorEastAsia"/>
                <w:bCs/>
                <w:sz w:val="24"/>
              </w:rPr>
            </w:pPr>
            <w:r w:rsidRPr="002A2CC9">
              <w:rPr>
                <w:rFonts w:eastAsiaTheme="minorEastAsia" w:hint="eastAsia"/>
                <w:bCs/>
                <w:sz w:val="24"/>
              </w:rPr>
              <w:t>一、</w:t>
            </w:r>
            <w:r w:rsidR="000358FF" w:rsidRPr="002A2CC9">
              <w:rPr>
                <w:rFonts w:eastAsiaTheme="minorEastAsia"/>
                <w:bCs/>
                <w:sz w:val="24"/>
              </w:rPr>
              <w:t>物质状态</w:t>
            </w:r>
          </w:p>
          <w:p w14:paraId="2320D3DE" w14:textId="17BECDCD" w:rsidR="000358FF" w:rsidRPr="002A2CC9" w:rsidRDefault="000358FF" w:rsidP="008F5E71">
            <w:pPr>
              <w:ind w:firstLineChars="200" w:firstLine="480"/>
              <w:rPr>
                <w:rFonts w:eastAsiaTheme="minorEastAsia"/>
                <w:bCs/>
                <w:sz w:val="24"/>
              </w:rPr>
            </w:pPr>
            <w:r w:rsidRPr="002A2CC9">
              <w:rPr>
                <w:rFonts w:eastAsiaTheme="minorEastAsia" w:hint="eastAsia"/>
                <w:bCs/>
                <w:sz w:val="24"/>
              </w:rPr>
              <w:t>掌握</w:t>
            </w:r>
            <w:r w:rsidRPr="002A2CC9">
              <w:rPr>
                <w:rFonts w:eastAsiaTheme="minorEastAsia"/>
                <w:bCs/>
                <w:sz w:val="24"/>
              </w:rPr>
              <w:t>物质的聚集态、物质的层次；理想气体状态方程，分压定律，分体积定律；溶液浓度的表示方法，溶解度原理和分配定律；非电解质稀溶液的依数性</w:t>
            </w:r>
            <w:r w:rsidRPr="002A2CC9">
              <w:rPr>
                <w:rFonts w:eastAsiaTheme="minorEastAsia" w:hint="eastAsia"/>
                <w:bCs/>
                <w:sz w:val="24"/>
              </w:rPr>
              <w:t>；</w:t>
            </w:r>
            <w:r w:rsidRPr="002A2CC9">
              <w:rPr>
                <w:rFonts w:eastAsiaTheme="minorEastAsia"/>
                <w:bCs/>
                <w:sz w:val="24"/>
              </w:rPr>
              <w:t>分散体系和溶胶的制备、性质，溶胶的电泳和粒子结构，溶胶的聚沉和稳定性。</w:t>
            </w:r>
          </w:p>
          <w:p w14:paraId="3D6CC197" w14:textId="09FA0763" w:rsidR="000358FF" w:rsidRPr="002A2CC9" w:rsidRDefault="002A2CC9" w:rsidP="008F5E71">
            <w:pPr>
              <w:rPr>
                <w:rFonts w:eastAsiaTheme="minorEastAsia"/>
                <w:bCs/>
                <w:sz w:val="24"/>
              </w:rPr>
            </w:pPr>
            <w:r w:rsidRPr="002A2CC9">
              <w:rPr>
                <w:rFonts w:eastAsiaTheme="minorEastAsia" w:hint="eastAsia"/>
                <w:bCs/>
                <w:sz w:val="24"/>
              </w:rPr>
              <w:t>二、</w:t>
            </w:r>
            <w:r w:rsidR="000358FF" w:rsidRPr="002A2CC9">
              <w:rPr>
                <w:rFonts w:eastAsiaTheme="minorEastAsia"/>
                <w:bCs/>
                <w:sz w:val="24"/>
              </w:rPr>
              <w:t>化学热力学</w:t>
            </w:r>
          </w:p>
          <w:p w14:paraId="104BA4CF" w14:textId="77777777" w:rsidR="000358FF" w:rsidRPr="002A2CC9" w:rsidRDefault="000358FF" w:rsidP="008F5E71">
            <w:pPr>
              <w:ind w:firstLineChars="200" w:firstLine="480"/>
              <w:rPr>
                <w:rFonts w:eastAsiaTheme="minorEastAsia"/>
                <w:bCs/>
                <w:sz w:val="24"/>
              </w:rPr>
            </w:pPr>
            <w:r w:rsidRPr="002A2CC9">
              <w:rPr>
                <w:rFonts w:eastAsiaTheme="minorEastAsia" w:hint="eastAsia"/>
                <w:bCs/>
                <w:sz w:val="24"/>
              </w:rPr>
              <w:t>掌握</w:t>
            </w:r>
            <w:r w:rsidRPr="002A2CC9">
              <w:rPr>
                <w:rFonts w:eastAsiaTheme="minorEastAsia"/>
                <w:bCs/>
                <w:sz w:val="24"/>
              </w:rPr>
              <w:t>热力学基本概念，热力学第一定律，可逆途径；化学反应的热效应，盖斯定律，生成热与燃烧热，</w:t>
            </w:r>
            <w:r w:rsidRPr="002A2CC9">
              <w:rPr>
                <w:rFonts w:eastAsiaTheme="minorEastAsia" w:hint="eastAsia"/>
                <w:bCs/>
                <w:sz w:val="24"/>
              </w:rPr>
              <w:t>由</w:t>
            </w:r>
            <w:r w:rsidRPr="002A2CC9">
              <w:rPr>
                <w:rFonts w:eastAsiaTheme="minorEastAsia"/>
                <w:bCs/>
                <w:sz w:val="24"/>
              </w:rPr>
              <w:t>键能估算反应热；反应方向概念，反应焓变对反应方向的影响，热化学反应方向的判断，状态</w:t>
            </w:r>
            <w:proofErr w:type="gramStart"/>
            <w:r w:rsidRPr="002A2CC9">
              <w:rPr>
                <w:rFonts w:eastAsiaTheme="minorEastAsia"/>
                <w:bCs/>
                <w:sz w:val="24"/>
              </w:rPr>
              <w:t>函数熵和吉布斯自由能</w:t>
            </w:r>
            <w:proofErr w:type="gramEnd"/>
            <w:r w:rsidRPr="002A2CC9">
              <w:rPr>
                <w:rFonts w:eastAsiaTheme="minorEastAsia"/>
                <w:bCs/>
                <w:sz w:val="24"/>
              </w:rPr>
              <w:t>；化学反应速率的定义，化学反应的活化能，影响反应速度的因素；化学反应的可逆性和化学平衡；平衡常数，标准平衡常数</w:t>
            </w:r>
            <w:proofErr w:type="spellStart"/>
            <w:r w:rsidRPr="002A2CC9">
              <w:rPr>
                <w:rFonts w:eastAsiaTheme="minorEastAsia"/>
                <w:bCs/>
                <w:sz w:val="24"/>
              </w:rPr>
              <w:t>K</w:t>
            </w:r>
            <w:r w:rsidRPr="002A2CC9">
              <w:rPr>
                <w:rFonts w:eastAsiaTheme="minorEastAsia"/>
                <w:bCs/>
                <w:sz w:val="24"/>
                <w:vertAlign w:val="superscript"/>
              </w:rPr>
              <w:t>θ</w:t>
            </w:r>
            <w:proofErr w:type="spellEnd"/>
            <w:r w:rsidRPr="002A2CC9">
              <w:rPr>
                <w:rFonts w:eastAsiaTheme="minorEastAsia"/>
                <w:bCs/>
                <w:sz w:val="24"/>
              </w:rPr>
              <w:t>与</w:t>
            </w:r>
            <w:r w:rsidRPr="002A2CC9">
              <w:rPr>
                <w:rFonts w:ascii="Cambria Math" w:eastAsiaTheme="minorEastAsia" w:hAnsi="Cambria Math" w:cs="Cambria Math"/>
                <w:bCs/>
                <w:sz w:val="24"/>
              </w:rPr>
              <w:t>△</w:t>
            </w:r>
            <w:proofErr w:type="spellStart"/>
            <w:r w:rsidRPr="002A2CC9">
              <w:rPr>
                <w:rFonts w:eastAsiaTheme="minorEastAsia"/>
                <w:bCs/>
                <w:sz w:val="24"/>
              </w:rPr>
              <w:t>rGm</w:t>
            </w:r>
            <w:r w:rsidRPr="002A2CC9">
              <w:rPr>
                <w:rFonts w:eastAsiaTheme="minorEastAsia"/>
                <w:bCs/>
                <w:sz w:val="24"/>
                <w:vertAlign w:val="superscript"/>
              </w:rPr>
              <w:t>θ</w:t>
            </w:r>
            <w:proofErr w:type="spellEnd"/>
            <w:r w:rsidRPr="002A2CC9">
              <w:rPr>
                <w:rFonts w:eastAsiaTheme="minorEastAsia"/>
                <w:bCs/>
                <w:sz w:val="24"/>
              </w:rPr>
              <w:t>的关系，化学平衡移动的影响因素。</w:t>
            </w:r>
          </w:p>
          <w:p w14:paraId="40FE62B4" w14:textId="5FD08566" w:rsidR="000358FF" w:rsidRPr="002A2CC9" w:rsidRDefault="002A2CC9" w:rsidP="008F5E71">
            <w:pPr>
              <w:rPr>
                <w:rFonts w:eastAsiaTheme="minorEastAsia"/>
                <w:bCs/>
                <w:sz w:val="24"/>
              </w:rPr>
            </w:pPr>
            <w:r w:rsidRPr="002A2CC9">
              <w:rPr>
                <w:rFonts w:eastAsiaTheme="minorEastAsia" w:hint="eastAsia"/>
                <w:bCs/>
                <w:sz w:val="24"/>
              </w:rPr>
              <w:t>三、</w:t>
            </w:r>
            <w:r w:rsidR="000358FF" w:rsidRPr="002A2CC9">
              <w:rPr>
                <w:rFonts w:eastAsiaTheme="minorEastAsia"/>
                <w:bCs/>
                <w:sz w:val="24"/>
              </w:rPr>
              <w:t>酸碱平衡</w:t>
            </w:r>
          </w:p>
          <w:p w14:paraId="7A1D747F" w14:textId="77777777" w:rsidR="000358FF" w:rsidRPr="002A2CC9" w:rsidRDefault="000358FF" w:rsidP="008F5E71">
            <w:pPr>
              <w:ind w:firstLineChars="200" w:firstLine="480"/>
              <w:rPr>
                <w:rFonts w:eastAsiaTheme="minorEastAsia"/>
                <w:bCs/>
                <w:sz w:val="24"/>
              </w:rPr>
            </w:pPr>
            <w:r w:rsidRPr="002A2CC9">
              <w:rPr>
                <w:rFonts w:eastAsiaTheme="minorEastAsia" w:hint="eastAsia"/>
                <w:bCs/>
                <w:sz w:val="24"/>
              </w:rPr>
              <w:t>掌握</w:t>
            </w:r>
            <w:r w:rsidRPr="002A2CC9">
              <w:rPr>
                <w:rFonts w:eastAsiaTheme="minorEastAsia"/>
                <w:bCs/>
                <w:sz w:val="24"/>
              </w:rPr>
              <w:t>弱电解质的解离平衡、解离度，能计算一元弱酸、一元弱碱的解离平衡组成</w:t>
            </w:r>
            <w:r w:rsidRPr="002A2CC9">
              <w:rPr>
                <w:rFonts w:eastAsiaTheme="minorEastAsia" w:hint="eastAsia"/>
                <w:bCs/>
                <w:sz w:val="24"/>
              </w:rPr>
              <w:t>；</w:t>
            </w:r>
            <w:r w:rsidRPr="002A2CC9">
              <w:rPr>
                <w:rFonts w:eastAsiaTheme="minorEastAsia"/>
                <w:bCs/>
                <w:sz w:val="24"/>
              </w:rPr>
              <w:t>盐的水解、同离子效应、缓冲溶液</w:t>
            </w:r>
            <w:r w:rsidRPr="002A2CC9">
              <w:rPr>
                <w:rFonts w:eastAsiaTheme="minorEastAsia" w:hint="eastAsia"/>
                <w:bCs/>
                <w:sz w:val="24"/>
              </w:rPr>
              <w:t>。</w:t>
            </w:r>
            <w:r w:rsidRPr="002A2CC9">
              <w:rPr>
                <w:rFonts w:eastAsiaTheme="minorEastAsia"/>
                <w:bCs/>
                <w:sz w:val="24"/>
              </w:rPr>
              <w:t>计算一元弱酸盐</w:t>
            </w:r>
            <w:r w:rsidRPr="002A2CC9">
              <w:rPr>
                <w:rFonts w:eastAsiaTheme="minorEastAsia" w:hint="eastAsia"/>
                <w:bCs/>
                <w:sz w:val="24"/>
              </w:rPr>
              <w:t>、</w:t>
            </w:r>
            <w:r w:rsidRPr="002A2CC9">
              <w:rPr>
                <w:rFonts w:eastAsiaTheme="minorEastAsia"/>
                <w:bCs/>
                <w:sz w:val="24"/>
              </w:rPr>
              <w:t>一元弱碱盐溶液缓冲溶液的</w:t>
            </w:r>
            <w:r w:rsidRPr="002A2CC9">
              <w:rPr>
                <w:rFonts w:eastAsiaTheme="minorEastAsia"/>
                <w:bCs/>
                <w:sz w:val="24"/>
              </w:rPr>
              <w:t>pH</w:t>
            </w:r>
            <w:r w:rsidRPr="002A2CC9">
              <w:rPr>
                <w:rFonts w:eastAsiaTheme="minorEastAsia"/>
                <w:bCs/>
                <w:sz w:val="24"/>
              </w:rPr>
              <w:t>值</w:t>
            </w:r>
            <w:r w:rsidRPr="002A2CC9">
              <w:rPr>
                <w:rFonts w:eastAsiaTheme="minorEastAsia" w:hint="eastAsia"/>
                <w:bCs/>
                <w:sz w:val="24"/>
              </w:rPr>
              <w:t>和</w:t>
            </w:r>
            <w:r w:rsidRPr="002A2CC9">
              <w:rPr>
                <w:rFonts w:eastAsiaTheme="minorEastAsia"/>
                <w:bCs/>
                <w:sz w:val="24"/>
              </w:rPr>
              <w:t>多元酸或多元碱溶液有关组分</w:t>
            </w:r>
            <w:r w:rsidRPr="002A2CC9">
              <w:rPr>
                <w:rFonts w:eastAsiaTheme="minorEastAsia" w:hint="eastAsia"/>
                <w:bCs/>
                <w:sz w:val="24"/>
              </w:rPr>
              <w:t>含量</w:t>
            </w:r>
            <w:r w:rsidRPr="002A2CC9">
              <w:rPr>
                <w:rFonts w:eastAsiaTheme="minorEastAsia"/>
                <w:bCs/>
                <w:sz w:val="24"/>
              </w:rPr>
              <w:t>。</w:t>
            </w:r>
            <w:r w:rsidRPr="002A2CC9">
              <w:rPr>
                <w:rFonts w:eastAsiaTheme="minorEastAsia"/>
                <w:bCs/>
                <w:sz w:val="24"/>
              </w:rPr>
              <w:t xml:space="preserve"> </w:t>
            </w:r>
          </w:p>
          <w:p w14:paraId="570B158F" w14:textId="5C38319D" w:rsidR="000358FF" w:rsidRPr="002A2CC9" w:rsidRDefault="002A2CC9" w:rsidP="008F5E71">
            <w:pPr>
              <w:rPr>
                <w:rFonts w:eastAsiaTheme="minorEastAsia"/>
                <w:bCs/>
                <w:sz w:val="24"/>
              </w:rPr>
            </w:pPr>
            <w:r w:rsidRPr="002A2CC9">
              <w:rPr>
                <w:rFonts w:eastAsiaTheme="minorEastAsia" w:hint="eastAsia"/>
                <w:bCs/>
                <w:sz w:val="24"/>
              </w:rPr>
              <w:t>四、</w:t>
            </w:r>
            <w:r w:rsidR="000358FF" w:rsidRPr="002A2CC9">
              <w:rPr>
                <w:rFonts w:eastAsiaTheme="minorEastAsia"/>
                <w:bCs/>
                <w:sz w:val="24"/>
              </w:rPr>
              <w:t>沉淀溶解平衡</w:t>
            </w:r>
          </w:p>
          <w:p w14:paraId="5F46FEAA" w14:textId="77777777" w:rsidR="000358FF" w:rsidRPr="002A2CC9" w:rsidRDefault="000358FF" w:rsidP="008F5E71">
            <w:pPr>
              <w:ind w:firstLineChars="200" w:firstLine="480"/>
              <w:rPr>
                <w:rFonts w:eastAsiaTheme="minorEastAsia"/>
                <w:bCs/>
                <w:sz w:val="24"/>
              </w:rPr>
            </w:pPr>
            <w:r w:rsidRPr="002A2CC9">
              <w:rPr>
                <w:rFonts w:eastAsiaTheme="minorEastAsia" w:hint="eastAsia"/>
                <w:bCs/>
                <w:sz w:val="24"/>
              </w:rPr>
              <w:t>掌握</w:t>
            </w:r>
            <w:r w:rsidRPr="002A2CC9">
              <w:rPr>
                <w:rFonts w:eastAsiaTheme="minorEastAsia"/>
                <w:bCs/>
                <w:sz w:val="24"/>
              </w:rPr>
              <w:t>沉淀的形成与沉淀条件，掌握沉淀溶解平衡、溶度积规则及其应用。</w:t>
            </w:r>
          </w:p>
          <w:p w14:paraId="41A4B94B" w14:textId="484ABD77" w:rsidR="000358FF" w:rsidRPr="002A2CC9" w:rsidRDefault="002A2CC9" w:rsidP="008F5E71">
            <w:pPr>
              <w:rPr>
                <w:rFonts w:eastAsiaTheme="minorEastAsia"/>
                <w:bCs/>
                <w:sz w:val="24"/>
              </w:rPr>
            </w:pPr>
            <w:r w:rsidRPr="002A2CC9">
              <w:rPr>
                <w:rFonts w:eastAsiaTheme="minorEastAsia" w:hint="eastAsia"/>
                <w:bCs/>
                <w:sz w:val="24"/>
              </w:rPr>
              <w:t>五、</w:t>
            </w:r>
            <w:r w:rsidR="000358FF" w:rsidRPr="002A2CC9">
              <w:rPr>
                <w:rFonts w:eastAsiaTheme="minorEastAsia"/>
                <w:bCs/>
                <w:sz w:val="24"/>
              </w:rPr>
              <w:t>氧化还原平衡</w:t>
            </w:r>
          </w:p>
          <w:p w14:paraId="67653D8C" w14:textId="77777777" w:rsidR="000358FF" w:rsidRPr="002A2CC9" w:rsidRDefault="000358FF" w:rsidP="008F5E71">
            <w:pPr>
              <w:ind w:firstLineChars="200" w:firstLine="480"/>
              <w:rPr>
                <w:rFonts w:eastAsiaTheme="minorEastAsia"/>
                <w:bCs/>
                <w:sz w:val="24"/>
              </w:rPr>
            </w:pPr>
            <w:r w:rsidRPr="002A2CC9">
              <w:rPr>
                <w:rFonts w:eastAsiaTheme="minorEastAsia" w:hint="eastAsia"/>
                <w:bCs/>
                <w:sz w:val="24"/>
              </w:rPr>
              <w:t>掌握</w:t>
            </w:r>
            <w:r w:rsidRPr="002A2CC9">
              <w:rPr>
                <w:rFonts w:eastAsiaTheme="minorEastAsia"/>
                <w:bCs/>
                <w:sz w:val="24"/>
              </w:rPr>
              <w:t>氧化还原平衡、原电池的工作原理、能斯特方程</w:t>
            </w:r>
            <w:r w:rsidRPr="002A2CC9">
              <w:rPr>
                <w:rFonts w:eastAsiaTheme="minorEastAsia" w:hint="eastAsia"/>
                <w:bCs/>
                <w:sz w:val="24"/>
              </w:rPr>
              <w:t>；</w:t>
            </w:r>
            <w:r w:rsidRPr="002A2CC9">
              <w:rPr>
                <w:rFonts w:eastAsiaTheme="minorEastAsia"/>
                <w:bCs/>
                <w:sz w:val="24"/>
              </w:rPr>
              <w:t>分压、浓度、酸度对电极电势的影响</w:t>
            </w:r>
            <w:r w:rsidRPr="002A2CC9">
              <w:rPr>
                <w:rFonts w:eastAsiaTheme="minorEastAsia" w:hint="eastAsia"/>
                <w:bCs/>
                <w:sz w:val="24"/>
              </w:rPr>
              <w:t>。利用</w:t>
            </w:r>
            <w:r w:rsidRPr="002A2CC9">
              <w:rPr>
                <w:rFonts w:eastAsiaTheme="minorEastAsia"/>
                <w:bCs/>
                <w:sz w:val="24"/>
              </w:rPr>
              <w:t>电极电势判断氧化剂</w:t>
            </w:r>
            <w:r w:rsidRPr="002A2CC9">
              <w:rPr>
                <w:rFonts w:eastAsiaTheme="minorEastAsia"/>
                <w:bCs/>
                <w:sz w:val="24"/>
              </w:rPr>
              <w:t>(</w:t>
            </w:r>
            <w:r w:rsidRPr="002A2CC9">
              <w:rPr>
                <w:rFonts w:eastAsiaTheme="minorEastAsia"/>
                <w:bCs/>
                <w:sz w:val="24"/>
              </w:rPr>
              <w:t>或还原剂</w:t>
            </w:r>
            <w:r w:rsidRPr="002A2CC9">
              <w:rPr>
                <w:rFonts w:eastAsiaTheme="minorEastAsia"/>
                <w:bCs/>
                <w:sz w:val="24"/>
              </w:rPr>
              <w:t>)</w:t>
            </w:r>
            <w:r w:rsidRPr="002A2CC9">
              <w:rPr>
                <w:rFonts w:eastAsiaTheme="minorEastAsia"/>
                <w:bCs/>
                <w:sz w:val="24"/>
              </w:rPr>
              <w:t>的相对强弱和氧化还原反应的方向</w:t>
            </w:r>
            <w:r w:rsidRPr="002A2CC9">
              <w:rPr>
                <w:rFonts w:eastAsiaTheme="minorEastAsia" w:hint="eastAsia"/>
                <w:bCs/>
                <w:sz w:val="24"/>
              </w:rPr>
              <w:t>。利用</w:t>
            </w:r>
            <w:r w:rsidRPr="002A2CC9">
              <w:rPr>
                <w:rFonts w:eastAsiaTheme="minorEastAsia"/>
                <w:bCs/>
                <w:sz w:val="24"/>
              </w:rPr>
              <w:t>元素标准电极电势</w:t>
            </w:r>
            <w:proofErr w:type="gramStart"/>
            <w:r w:rsidRPr="002A2CC9">
              <w:rPr>
                <w:rFonts w:eastAsiaTheme="minorEastAsia"/>
                <w:bCs/>
                <w:sz w:val="24"/>
              </w:rPr>
              <w:t>图</w:t>
            </w:r>
            <w:r w:rsidRPr="002A2CC9">
              <w:rPr>
                <w:rFonts w:eastAsiaTheme="minorEastAsia" w:hint="eastAsia"/>
                <w:bCs/>
                <w:sz w:val="24"/>
              </w:rPr>
              <w:t>解释</w:t>
            </w:r>
            <w:proofErr w:type="gramEnd"/>
            <w:r w:rsidRPr="002A2CC9">
              <w:rPr>
                <w:rFonts w:eastAsiaTheme="minorEastAsia"/>
                <w:bCs/>
                <w:sz w:val="24"/>
              </w:rPr>
              <w:t>元素的有关性质。</w:t>
            </w:r>
          </w:p>
          <w:p w14:paraId="31F712C1" w14:textId="5109520F" w:rsidR="000358FF" w:rsidRPr="002A2CC9" w:rsidRDefault="002A2CC9" w:rsidP="008F5E71">
            <w:pPr>
              <w:rPr>
                <w:rFonts w:eastAsiaTheme="minorEastAsia"/>
                <w:bCs/>
                <w:sz w:val="24"/>
              </w:rPr>
            </w:pPr>
            <w:r w:rsidRPr="002A2CC9">
              <w:rPr>
                <w:rFonts w:eastAsiaTheme="minorEastAsia" w:hint="eastAsia"/>
                <w:bCs/>
                <w:sz w:val="24"/>
              </w:rPr>
              <w:t>六、</w:t>
            </w:r>
            <w:r w:rsidR="000358FF" w:rsidRPr="002A2CC9">
              <w:rPr>
                <w:rFonts w:eastAsiaTheme="minorEastAsia"/>
                <w:bCs/>
                <w:sz w:val="24"/>
              </w:rPr>
              <w:t>原子结构与元素周期性</w:t>
            </w:r>
          </w:p>
          <w:p w14:paraId="6E97495B" w14:textId="77777777" w:rsidR="000358FF" w:rsidRPr="002A2CC9" w:rsidRDefault="000358FF" w:rsidP="008F5E71">
            <w:pPr>
              <w:ind w:firstLineChars="200" w:firstLine="480"/>
              <w:rPr>
                <w:rFonts w:eastAsiaTheme="minorEastAsia"/>
                <w:bCs/>
                <w:sz w:val="24"/>
              </w:rPr>
            </w:pPr>
            <w:r w:rsidRPr="002A2CC9">
              <w:rPr>
                <w:rFonts w:eastAsiaTheme="minorEastAsia" w:hint="eastAsia"/>
                <w:bCs/>
                <w:sz w:val="24"/>
              </w:rPr>
              <w:t>掌握</w:t>
            </w:r>
            <w:r w:rsidRPr="002A2CC9">
              <w:rPr>
                <w:rFonts w:eastAsiaTheme="minorEastAsia"/>
                <w:bCs/>
                <w:sz w:val="24"/>
              </w:rPr>
              <w:t>氢原子光谱和</w:t>
            </w:r>
            <w:proofErr w:type="gramStart"/>
            <w:r w:rsidRPr="002A2CC9">
              <w:rPr>
                <w:rFonts w:eastAsiaTheme="minorEastAsia"/>
                <w:bCs/>
                <w:sz w:val="24"/>
              </w:rPr>
              <w:t>玻</w:t>
            </w:r>
            <w:proofErr w:type="gramEnd"/>
            <w:r w:rsidRPr="002A2CC9">
              <w:rPr>
                <w:rFonts w:eastAsiaTheme="minorEastAsia"/>
                <w:bCs/>
                <w:sz w:val="24"/>
              </w:rPr>
              <w:t>尔理论，波粒二象性，几率密度和电子云，波函数的空间图</w:t>
            </w:r>
            <w:r w:rsidRPr="002A2CC9">
              <w:rPr>
                <w:rFonts w:eastAsiaTheme="minorEastAsia" w:hint="eastAsia"/>
                <w:bCs/>
                <w:sz w:val="24"/>
              </w:rPr>
              <w:t>像</w:t>
            </w:r>
            <w:r w:rsidRPr="002A2CC9">
              <w:rPr>
                <w:rFonts w:eastAsiaTheme="minorEastAsia"/>
                <w:bCs/>
                <w:sz w:val="24"/>
              </w:rPr>
              <w:t>，四个量子数，</w:t>
            </w:r>
            <w:proofErr w:type="gramStart"/>
            <w:r w:rsidRPr="002A2CC9">
              <w:rPr>
                <w:rFonts w:eastAsiaTheme="minorEastAsia"/>
                <w:bCs/>
                <w:sz w:val="24"/>
              </w:rPr>
              <w:t>多电子</w:t>
            </w:r>
            <w:proofErr w:type="gramEnd"/>
            <w:r w:rsidRPr="002A2CC9">
              <w:rPr>
                <w:rFonts w:eastAsiaTheme="minorEastAsia"/>
                <w:bCs/>
                <w:sz w:val="24"/>
              </w:rPr>
              <w:t>原子的能级，核外电子排布的原则及其与元素周期表的关系，元素基本性质的周期性。</w:t>
            </w:r>
          </w:p>
          <w:p w14:paraId="3CE620B2" w14:textId="3E46A195" w:rsidR="000358FF" w:rsidRPr="002A2CC9" w:rsidRDefault="002A2CC9" w:rsidP="008F5E71">
            <w:pPr>
              <w:rPr>
                <w:rFonts w:eastAsiaTheme="minorEastAsia"/>
                <w:bCs/>
                <w:sz w:val="24"/>
              </w:rPr>
            </w:pPr>
            <w:r w:rsidRPr="002A2CC9">
              <w:rPr>
                <w:rFonts w:eastAsiaTheme="minorEastAsia" w:hint="eastAsia"/>
                <w:bCs/>
                <w:sz w:val="24"/>
              </w:rPr>
              <w:t>七、</w:t>
            </w:r>
            <w:r w:rsidR="000358FF" w:rsidRPr="002A2CC9">
              <w:rPr>
                <w:rFonts w:eastAsiaTheme="minorEastAsia"/>
                <w:bCs/>
                <w:sz w:val="24"/>
              </w:rPr>
              <w:t>分子的结构与性质</w:t>
            </w:r>
          </w:p>
          <w:p w14:paraId="63811139" w14:textId="77777777" w:rsidR="000358FF" w:rsidRPr="002A2CC9" w:rsidRDefault="000358FF" w:rsidP="008F5E71">
            <w:pPr>
              <w:ind w:firstLineChars="200" w:firstLine="480"/>
              <w:rPr>
                <w:rFonts w:eastAsiaTheme="minorEastAsia"/>
                <w:bCs/>
                <w:sz w:val="24"/>
              </w:rPr>
            </w:pPr>
            <w:r w:rsidRPr="002A2CC9">
              <w:rPr>
                <w:rFonts w:eastAsiaTheme="minorEastAsia" w:hint="eastAsia"/>
                <w:bCs/>
                <w:sz w:val="24"/>
              </w:rPr>
              <w:t>掌握</w:t>
            </w:r>
            <w:r w:rsidRPr="002A2CC9">
              <w:rPr>
                <w:rFonts w:eastAsiaTheme="minorEastAsia"/>
                <w:bCs/>
                <w:sz w:val="24"/>
              </w:rPr>
              <w:t>离子键的形成与特点，离子的特征，离子晶体，晶格能；共价键的本质、原理和特点，杂化轨道理论，价层电子对互斥理论，分子轨道理论，键参数与分子的性质，分子晶体和原子晶体；金属键的共性</w:t>
            </w:r>
            <w:proofErr w:type="gramStart"/>
            <w:r w:rsidRPr="002A2CC9">
              <w:rPr>
                <w:rFonts w:eastAsiaTheme="minorEastAsia"/>
                <w:bCs/>
                <w:sz w:val="24"/>
              </w:rPr>
              <w:t>改价理论</w:t>
            </w:r>
            <w:proofErr w:type="gramEnd"/>
            <w:r w:rsidRPr="002A2CC9">
              <w:rPr>
                <w:rFonts w:eastAsiaTheme="minorEastAsia"/>
                <w:bCs/>
                <w:sz w:val="24"/>
              </w:rPr>
              <w:t>和能带理论，金属晶体</w:t>
            </w:r>
            <w:r w:rsidRPr="002A2CC9">
              <w:rPr>
                <w:rFonts w:eastAsiaTheme="minorEastAsia" w:hint="eastAsia"/>
                <w:bCs/>
                <w:sz w:val="24"/>
              </w:rPr>
              <w:t>；</w:t>
            </w:r>
            <w:r w:rsidRPr="002A2CC9">
              <w:rPr>
                <w:rFonts w:eastAsiaTheme="minorEastAsia"/>
                <w:bCs/>
                <w:sz w:val="24"/>
              </w:rPr>
              <w:t>极性分子和非极性分子，分子间作用力，离子的极化，氢键。</w:t>
            </w:r>
          </w:p>
          <w:p w14:paraId="697E9943" w14:textId="30CA6081" w:rsidR="000358FF" w:rsidRPr="002A2CC9" w:rsidRDefault="002A2CC9" w:rsidP="008F5E71">
            <w:pPr>
              <w:rPr>
                <w:rFonts w:eastAsiaTheme="minorEastAsia"/>
                <w:bCs/>
                <w:sz w:val="24"/>
              </w:rPr>
            </w:pPr>
            <w:r w:rsidRPr="002A2CC9">
              <w:rPr>
                <w:rFonts w:eastAsiaTheme="minorEastAsia" w:hint="eastAsia"/>
                <w:bCs/>
                <w:sz w:val="24"/>
              </w:rPr>
              <w:t>八、</w:t>
            </w:r>
            <w:r w:rsidR="000358FF" w:rsidRPr="002A2CC9">
              <w:rPr>
                <w:rFonts w:eastAsiaTheme="minorEastAsia"/>
                <w:bCs/>
                <w:sz w:val="24"/>
              </w:rPr>
              <w:t>固体的结构与性质</w:t>
            </w:r>
          </w:p>
          <w:p w14:paraId="38CA8C36" w14:textId="77777777" w:rsidR="000358FF" w:rsidRPr="002A2CC9" w:rsidRDefault="000358FF" w:rsidP="008F5E71">
            <w:pPr>
              <w:ind w:firstLineChars="200" w:firstLine="480"/>
              <w:rPr>
                <w:rFonts w:eastAsiaTheme="minorEastAsia"/>
                <w:bCs/>
                <w:sz w:val="24"/>
              </w:rPr>
            </w:pPr>
            <w:r w:rsidRPr="002A2CC9">
              <w:rPr>
                <w:rFonts w:eastAsiaTheme="minorEastAsia"/>
                <w:bCs/>
                <w:sz w:val="24"/>
              </w:rPr>
              <w:t>掌握晶体与非晶体的特征</w:t>
            </w:r>
            <w:r w:rsidRPr="002A2CC9">
              <w:rPr>
                <w:rFonts w:eastAsiaTheme="minorEastAsia" w:hint="eastAsia"/>
                <w:bCs/>
                <w:sz w:val="24"/>
              </w:rPr>
              <w:t>，</w:t>
            </w:r>
            <w:r w:rsidRPr="002A2CC9">
              <w:rPr>
                <w:rFonts w:eastAsiaTheme="minorEastAsia"/>
                <w:bCs/>
                <w:sz w:val="24"/>
              </w:rPr>
              <w:t>离子晶体及其性质</w:t>
            </w:r>
            <w:r w:rsidRPr="002A2CC9">
              <w:rPr>
                <w:rFonts w:eastAsiaTheme="minorEastAsia" w:hint="eastAsia"/>
                <w:bCs/>
                <w:sz w:val="24"/>
              </w:rPr>
              <w:t>，</w:t>
            </w:r>
            <w:r w:rsidRPr="002A2CC9">
              <w:rPr>
                <w:rFonts w:eastAsiaTheme="minorEastAsia"/>
                <w:bCs/>
                <w:sz w:val="24"/>
              </w:rPr>
              <w:t>原子晶体及其性质</w:t>
            </w:r>
            <w:r w:rsidRPr="002A2CC9">
              <w:rPr>
                <w:rFonts w:eastAsiaTheme="minorEastAsia" w:hint="eastAsia"/>
                <w:bCs/>
                <w:sz w:val="24"/>
              </w:rPr>
              <w:t>，</w:t>
            </w:r>
            <w:r w:rsidRPr="002A2CC9">
              <w:rPr>
                <w:rFonts w:eastAsiaTheme="minorEastAsia"/>
                <w:bCs/>
                <w:sz w:val="24"/>
              </w:rPr>
              <w:t>分子晶体及其性质</w:t>
            </w:r>
            <w:r w:rsidRPr="002A2CC9">
              <w:rPr>
                <w:rFonts w:eastAsiaTheme="minorEastAsia" w:hint="eastAsia"/>
                <w:bCs/>
                <w:sz w:val="24"/>
              </w:rPr>
              <w:t>，</w:t>
            </w:r>
            <w:r w:rsidRPr="002A2CC9">
              <w:rPr>
                <w:rFonts w:eastAsiaTheme="minorEastAsia"/>
                <w:bCs/>
                <w:sz w:val="24"/>
              </w:rPr>
              <w:t>金属晶体及其性质</w:t>
            </w:r>
            <w:r w:rsidRPr="002A2CC9">
              <w:rPr>
                <w:rFonts w:eastAsiaTheme="minorEastAsia" w:hint="eastAsia"/>
                <w:bCs/>
                <w:sz w:val="24"/>
              </w:rPr>
              <w:t>，</w:t>
            </w:r>
            <w:r w:rsidRPr="002A2CC9">
              <w:rPr>
                <w:rFonts w:eastAsiaTheme="minorEastAsia"/>
                <w:bCs/>
                <w:sz w:val="24"/>
              </w:rPr>
              <w:t>晶体的缺陷。</w:t>
            </w:r>
          </w:p>
          <w:p w14:paraId="4D71CA89" w14:textId="05B8B1C3" w:rsidR="000358FF" w:rsidRPr="002A2CC9" w:rsidRDefault="002A2CC9" w:rsidP="008F5E71">
            <w:pPr>
              <w:rPr>
                <w:rFonts w:eastAsiaTheme="minorEastAsia"/>
                <w:bCs/>
                <w:sz w:val="24"/>
              </w:rPr>
            </w:pPr>
            <w:r w:rsidRPr="002A2CC9">
              <w:rPr>
                <w:rFonts w:eastAsiaTheme="minorEastAsia" w:hint="eastAsia"/>
                <w:bCs/>
                <w:sz w:val="24"/>
              </w:rPr>
              <w:t>九、</w:t>
            </w:r>
            <w:r w:rsidR="000358FF" w:rsidRPr="002A2CC9">
              <w:rPr>
                <w:rFonts w:eastAsiaTheme="minorEastAsia"/>
                <w:bCs/>
                <w:sz w:val="24"/>
              </w:rPr>
              <w:t>氢和稀有气体</w:t>
            </w:r>
          </w:p>
          <w:p w14:paraId="2173B839" w14:textId="77777777" w:rsidR="000358FF" w:rsidRPr="002A2CC9" w:rsidRDefault="000358FF" w:rsidP="008F5E71">
            <w:pPr>
              <w:ind w:firstLineChars="200" w:firstLine="480"/>
              <w:rPr>
                <w:rFonts w:eastAsiaTheme="minorEastAsia"/>
                <w:bCs/>
                <w:sz w:val="24"/>
              </w:rPr>
            </w:pPr>
            <w:r w:rsidRPr="002A2CC9">
              <w:rPr>
                <w:rFonts w:eastAsiaTheme="minorEastAsia"/>
                <w:bCs/>
                <w:sz w:val="24"/>
              </w:rPr>
              <w:t>了解氢的成键特征，氢的性质、制备方法，氢的化合物；</w:t>
            </w:r>
            <w:proofErr w:type="gramStart"/>
            <w:r w:rsidRPr="002A2CC9">
              <w:rPr>
                <w:rFonts w:eastAsiaTheme="minorEastAsia"/>
                <w:bCs/>
                <w:sz w:val="24"/>
              </w:rPr>
              <w:t>氙的性质</w:t>
            </w:r>
            <w:proofErr w:type="gramEnd"/>
            <w:r w:rsidRPr="002A2CC9">
              <w:rPr>
                <w:rFonts w:eastAsiaTheme="minorEastAsia"/>
                <w:bCs/>
                <w:sz w:val="24"/>
              </w:rPr>
              <w:t>及化合</w:t>
            </w:r>
            <w:r w:rsidRPr="002A2CC9">
              <w:rPr>
                <w:rFonts w:eastAsiaTheme="minorEastAsia"/>
                <w:bCs/>
                <w:sz w:val="24"/>
              </w:rPr>
              <w:lastRenderedPageBreak/>
              <w:t>物，稀有气体的空间结构</w:t>
            </w:r>
            <w:r w:rsidRPr="002A2CC9">
              <w:rPr>
                <w:rFonts w:eastAsiaTheme="minorEastAsia" w:hint="eastAsia"/>
                <w:bCs/>
                <w:sz w:val="24"/>
              </w:rPr>
              <w:t>。</w:t>
            </w:r>
          </w:p>
          <w:p w14:paraId="6F6F1D00" w14:textId="0F065940" w:rsidR="000358FF" w:rsidRPr="002A2CC9" w:rsidRDefault="002A2CC9" w:rsidP="008F5E71">
            <w:pPr>
              <w:rPr>
                <w:rFonts w:eastAsiaTheme="minorEastAsia"/>
                <w:bCs/>
                <w:sz w:val="24"/>
              </w:rPr>
            </w:pPr>
            <w:r w:rsidRPr="002A2CC9">
              <w:rPr>
                <w:rFonts w:eastAsiaTheme="minorEastAsia" w:hint="eastAsia"/>
                <w:bCs/>
                <w:sz w:val="24"/>
              </w:rPr>
              <w:t>十、</w:t>
            </w:r>
            <w:r w:rsidR="000358FF" w:rsidRPr="002A2CC9">
              <w:rPr>
                <w:rFonts w:eastAsiaTheme="minorEastAsia"/>
                <w:bCs/>
                <w:sz w:val="24"/>
              </w:rPr>
              <w:t>碱金属和碱土金属元素</w:t>
            </w:r>
          </w:p>
          <w:p w14:paraId="14B86EFB" w14:textId="77777777" w:rsidR="000358FF" w:rsidRPr="002A2CC9" w:rsidRDefault="000358FF" w:rsidP="008F5E71">
            <w:pPr>
              <w:ind w:firstLineChars="200" w:firstLine="480"/>
              <w:rPr>
                <w:rFonts w:eastAsiaTheme="minorEastAsia"/>
                <w:bCs/>
                <w:sz w:val="24"/>
              </w:rPr>
            </w:pPr>
            <w:r w:rsidRPr="002A2CC9">
              <w:rPr>
                <w:rFonts w:eastAsiaTheme="minorEastAsia"/>
                <w:bCs/>
                <w:sz w:val="24"/>
              </w:rPr>
              <w:t>了解碱金属和碱土金属的通性，碱金属和碱土金属的单质及其化合物，离子晶体盐类的水解性。</w:t>
            </w:r>
          </w:p>
          <w:p w14:paraId="02864EE8" w14:textId="7C1594B2" w:rsidR="000358FF" w:rsidRPr="002A2CC9" w:rsidRDefault="002A2CC9" w:rsidP="008F5E71">
            <w:pPr>
              <w:rPr>
                <w:rFonts w:eastAsiaTheme="minorEastAsia"/>
                <w:bCs/>
                <w:sz w:val="24"/>
              </w:rPr>
            </w:pPr>
            <w:r w:rsidRPr="002A2CC9">
              <w:rPr>
                <w:rFonts w:eastAsiaTheme="minorEastAsia" w:hint="eastAsia"/>
                <w:bCs/>
                <w:sz w:val="24"/>
              </w:rPr>
              <w:t>十一、</w:t>
            </w:r>
            <w:r w:rsidR="000358FF" w:rsidRPr="002A2CC9">
              <w:rPr>
                <w:rFonts w:eastAsiaTheme="minorEastAsia"/>
                <w:bCs/>
                <w:sz w:val="24"/>
              </w:rPr>
              <w:t>卤素和氧族元素</w:t>
            </w:r>
          </w:p>
          <w:p w14:paraId="758DC4D6" w14:textId="77777777" w:rsidR="000358FF" w:rsidRPr="002A2CC9" w:rsidRDefault="000358FF" w:rsidP="008F5E71">
            <w:pPr>
              <w:ind w:firstLineChars="200" w:firstLine="480"/>
              <w:rPr>
                <w:rFonts w:eastAsiaTheme="minorEastAsia"/>
                <w:bCs/>
                <w:sz w:val="24"/>
              </w:rPr>
            </w:pPr>
            <w:r w:rsidRPr="002A2CC9">
              <w:rPr>
                <w:rFonts w:eastAsiaTheme="minorEastAsia"/>
                <w:bCs/>
                <w:sz w:val="24"/>
              </w:rPr>
              <w:t>了解卤素的通性，卤素单质及其化合物，含氧酸的氧化还原性；氧族元素的通性，氧</w:t>
            </w:r>
            <w:r w:rsidRPr="002A2CC9">
              <w:rPr>
                <w:rFonts w:eastAsiaTheme="minorEastAsia" w:hint="eastAsia"/>
                <w:bCs/>
                <w:sz w:val="24"/>
              </w:rPr>
              <w:t>、</w:t>
            </w:r>
            <w:r w:rsidRPr="002A2CC9">
              <w:rPr>
                <w:rFonts w:eastAsiaTheme="minorEastAsia"/>
                <w:bCs/>
                <w:sz w:val="24"/>
              </w:rPr>
              <w:t>臭氧</w:t>
            </w:r>
            <w:r w:rsidRPr="002A2CC9">
              <w:rPr>
                <w:rFonts w:eastAsiaTheme="minorEastAsia" w:hint="eastAsia"/>
                <w:bCs/>
                <w:sz w:val="24"/>
              </w:rPr>
              <w:t>、</w:t>
            </w:r>
            <w:r w:rsidRPr="002A2CC9">
              <w:rPr>
                <w:rFonts w:eastAsiaTheme="minorEastAsia"/>
                <w:bCs/>
                <w:sz w:val="24"/>
              </w:rPr>
              <w:t>水</w:t>
            </w:r>
            <w:r w:rsidRPr="002A2CC9">
              <w:rPr>
                <w:rFonts w:eastAsiaTheme="minorEastAsia" w:hint="eastAsia"/>
                <w:bCs/>
                <w:sz w:val="24"/>
              </w:rPr>
              <w:t>、</w:t>
            </w:r>
            <w:r w:rsidRPr="002A2CC9">
              <w:rPr>
                <w:rFonts w:eastAsiaTheme="minorEastAsia"/>
                <w:bCs/>
                <w:sz w:val="24"/>
              </w:rPr>
              <w:t>过氧化氢</w:t>
            </w:r>
            <w:r w:rsidRPr="002A2CC9">
              <w:rPr>
                <w:rFonts w:eastAsiaTheme="minorEastAsia" w:hint="eastAsia"/>
                <w:bCs/>
                <w:sz w:val="24"/>
              </w:rPr>
              <w:t>、</w:t>
            </w:r>
            <w:r w:rsidRPr="002A2CC9">
              <w:rPr>
                <w:rFonts w:eastAsiaTheme="minorEastAsia"/>
                <w:bCs/>
                <w:sz w:val="24"/>
              </w:rPr>
              <w:t>硫及其化合物</w:t>
            </w:r>
            <w:r w:rsidRPr="002A2CC9">
              <w:rPr>
                <w:rFonts w:eastAsiaTheme="minorEastAsia" w:hint="eastAsia"/>
                <w:bCs/>
                <w:sz w:val="24"/>
              </w:rPr>
              <w:t>；</w:t>
            </w:r>
            <w:r w:rsidRPr="002A2CC9">
              <w:rPr>
                <w:rFonts w:eastAsiaTheme="minorEastAsia"/>
                <w:bCs/>
                <w:sz w:val="24"/>
              </w:rPr>
              <w:t>无机酸强度的变化规律。</w:t>
            </w:r>
          </w:p>
          <w:p w14:paraId="5AC54C8A" w14:textId="7AD19A2D" w:rsidR="000358FF" w:rsidRPr="002A2CC9" w:rsidRDefault="002A2CC9" w:rsidP="008F5E71">
            <w:pPr>
              <w:rPr>
                <w:rFonts w:eastAsiaTheme="minorEastAsia"/>
                <w:bCs/>
                <w:sz w:val="24"/>
              </w:rPr>
            </w:pPr>
            <w:r w:rsidRPr="002A2CC9">
              <w:rPr>
                <w:rFonts w:eastAsiaTheme="minorEastAsia" w:hint="eastAsia"/>
                <w:bCs/>
                <w:sz w:val="24"/>
              </w:rPr>
              <w:t>十二、</w:t>
            </w:r>
            <w:r w:rsidR="000358FF" w:rsidRPr="002A2CC9">
              <w:rPr>
                <w:rFonts w:eastAsiaTheme="minorEastAsia"/>
                <w:bCs/>
                <w:sz w:val="24"/>
              </w:rPr>
              <w:t>氮族、碳族、</w:t>
            </w:r>
            <w:proofErr w:type="gramStart"/>
            <w:r w:rsidR="000358FF" w:rsidRPr="002A2CC9">
              <w:rPr>
                <w:rFonts w:eastAsiaTheme="minorEastAsia"/>
                <w:bCs/>
                <w:sz w:val="24"/>
              </w:rPr>
              <w:t>硼族元素</w:t>
            </w:r>
            <w:proofErr w:type="gramEnd"/>
          </w:p>
          <w:p w14:paraId="5E163235" w14:textId="77777777" w:rsidR="000358FF" w:rsidRPr="002A2CC9" w:rsidRDefault="000358FF" w:rsidP="008F5E71">
            <w:pPr>
              <w:ind w:firstLineChars="200" w:firstLine="480"/>
              <w:rPr>
                <w:rFonts w:eastAsiaTheme="minorEastAsia"/>
                <w:bCs/>
                <w:sz w:val="24"/>
              </w:rPr>
            </w:pPr>
            <w:r w:rsidRPr="002A2CC9">
              <w:rPr>
                <w:rFonts w:eastAsiaTheme="minorEastAsia"/>
                <w:bCs/>
                <w:sz w:val="24"/>
              </w:rPr>
              <w:t>了解氮族元素的通性，</w:t>
            </w:r>
            <w:proofErr w:type="gramStart"/>
            <w:r w:rsidRPr="002A2CC9">
              <w:rPr>
                <w:rFonts w:eastAsiaTheme="minorEastAsia"/>
                <w:bCs/>
                <w:sz w:val="24"/>
              </w:rPr>
              <w:t>氮及其</w:t>
            </w:r>
            <w:proofErr w:type="gramEnd"/>
            <w:r w:rsidRPr="002A2CC9">
              <w:rPr>
                <w:rFonts w:eastAsiaTheme="minorEastAsia"/>
                <w:bCs/>
                <w:sz w:val="24"/>
              </w:rPr>
              <w:t>化合物，磷及其化合物，砷、锑、</w:t>
            </w:r>
            <w:proofErr w:type="gramStart"/>
            <w:r w:rsidRPr="002A2CC9">
              <w:rPr>
                <w:rFonts w:eastAsiaTheme="minorEastAsia"/>
                <w:bCs/>
                <w:sz w:val="24"/>
              </w:rPr>
              <w:t>铋及其</w:t>
            </w:r>
            <w:proofErr w:type="gramEnd"/>
            <w:r w:rsidRPr="002A2CC9">
              <w:rPr>
                <w:rFonts w:eastAsiaTheme="minorEastAsia"/>
                <w:bCs/>
                <w:sz w:val="24"/>
              </w:rPr>
              <w:t>化合物，盐类的热分解；碳族元素的通性，碳族元素的单质及其化合物，无机化合物的水解性；</w:t>
            </w:r>
            <w:proofErr w:type="gramStart"/>
            <w:r w:rsidRPr="002A2CC9">
              <w:rPr>
                <w:rFonts w:eastAsiaTheme="minorEastAsia"/>
                <w:bCs/>
                <w:sz w:val="24"/>
              </w:rPr>
              <w:t>硼族元素</w:t>
            </w:r>
            <w:proofErr w:type="gramEnd"/>
            <w:r w:rsidRPr="002A2CC9">
              <w:rPr>
                <w:rFonts w:eastAsiaTheme="minorEastAsia"/>
                <w:bCs/>
                <w:sz w:val="24"/>
              </w:rPr>
              <w:t>的通性，</w:t>
            </w:r>
            <w:proofErr w:type="gramStart"/>
            <w:r w:rsidRPr="002A2CC9">
              <w:rPr>
                <w:rFonts w:eastAsiaTheme="minorEastAsia"/>
                <w:bCs/>
                <w:sz w:val="24"/>
              </w:rPr>
              <w:t>硼族元素</w:t>
            </w:r>
            <w:proofErr w:type="gramEnd"/>
            <w:r w:rsidRPr="002A2CC9">
              <w:rPr>
                <w:rFonts w:eastAsiaTheme="minorEastAsia"/>
                <w:bCs/>
                <w:sz w:val="24"/>
              </w:rPr>
              <w:t>的单质及其化合物，惰性电子对效应和周期表中的斜线关系。</w:t>
            </w:r>
          </w:p>
          <w:p w14:paraId="733F8E91" w14:textId="77777777" w:rsidR="00664680" w:rsidRDefault="00664680" w:rsidP="008F5E71">
            <w:pPr>
              <w:rPr>
                <w:rFonts w:eastAsiaTheme="minorEastAsia"/>
                <w:bCs/>
                <w:sz w:val="24"/>
              </w:rPr>
            </w:pPr>
            <w:r>
              <w:rPr>
                <w:rFonts w:eastAsiaTheme="minorEastAsia" w:hint="eastAsia"/>
                <w:bCs/>
                <w:sz w:val="24"/>
              </w:rPr>
              <w:t>十三、</w:t>
            </w:r>
            <w:r w:rsidR="000358FF" w:rsidRPr="002A2CC9">
              <w:rPr>
                <w:rFonts w:eastAsiaTheme="minorEastAsia" w:hint="eastAsia"/>
                <w:bCs/>
                <w:sz w:val="24"/>
              </w:rPr>
              <w:t>参考书目</w:t>
            </w:r>
          </w:p>
          <w:p w14:paraId="1491008F" w14:textId="633494DB" w:rsidR="000358FF" w:rsidRPr="002A2CC9" w:rsidRDefault="000358FF" w:rsidP="008F5E71">
            <w:pPr>
              <w:ind w:firstLineChars="200" w:firstLine="480"/>
              <w:rPr>
                <w:rFonts w:eastAsiaTheme="minorEastAsia"/>
                <w:bCs/>
                <w:sz w:val="24"/>
              </w:rPr>
            </w:pPr>
            <w:r w:rsidRPr="002A2CC9">
              <w:rPr>
                <w:rFonts w:eastAsiaTheme="minorEastAsia" w:hint="eastAsia"/>
                <w:bCs/>
                <w:sz w:val="24"/>
              </w:rPr>
              <w:t>《无机化学》（第四版），天津大学无机化学教研室编，高等教育出版社。</w:t>
            </w:r>
          </w:p>
          <w:p w14:paraId="50ECB101" w14:textId="17E0B418" w:rsidR="000358FF" w:rsidRDefault="000358FF" w:rsidP="008F5E71">
            <w:pPr>
              <w:rPr>
                <w:b/>
                <w:sz w:val="24"/>
              </w:rPr>
            </w:pPr>
          </w:p>
          <w:p w14:paraId="2269C6C0" w14:textId="4EFA78E9" w:rsidR="000358FF" w:rsidRDefault="000358FF" w:rsidP="008F5E71">
            <w:pPr>
              <w:rPr>
                <w:b/>
                <w:sz w:val="24"/>
              </w:rPr>
            </w:pPr>
          </w:p>
          <w:p w14:paraId="79FD4F38" w14:textId="05D5099D" w:rsidR="000358FF" w:rsidRDefault="000358FF" w:rsidP="008F5E71">
            <w:pPr>
              <w:rPr>
                <w:b/>
                <w:sz w:val="24"/>
              </w:rPr>
            </w:pPr>
          </w:p>
          <w:p w14:paraId="58DE7FA9" w14:textId="6AD45600" w:rsidR="000358FF" w:rsidRDefault="000358FF" w:rsidP="008F5E71">
            <w:pPr>
              <w:rPr>
                <w:b/>
                <w:sz w:val="24"/>
              </w:rPr>
            </w:pPr>
          </w:p>
          <w:p w14:paraId="6EF43582" w14:textId="29B5B1A4" w:rsidR="000358FF" w:rsidRDefault="000358FF" w:rsidP="008F5E71">
            <w:pPr>
              <w:rPr>
                <w:b/>
                <w:sz w:val="24"/>
              </w:rPr>
            </w:pPr>
          </w:p>
          <w:p w14:paraId="3A6CAC55" w14:textId="761C04DA" w:rsidR="000358FF" w:rsidRDefault="000358FF" w:rsidP="008F5E71">
            <w:pPr>
              <w:rPr>
                <w:b/>
                <w:sz w:val="24"/>
              </w:rPr>
            </w:pPr>
          </w:p>
          <w:p w14:paraId="2BF32671" w14:textId="2A1691A6" w:rsidR="000358FF" w:rsidRDefault="000358FF" w:rsidP="008F5E71">
            <w:pPr>
              <w:rPr>
                <w:b/>
                <w:sz w:val="24"/>
              </w:rPr>
            </w:pPr>
          </w:p>
          <w:p w14:paraId="3EDE438E" w14:textId="502D39B5" w:rsidR="000358FF" w:rsidRDefault="000358FF" w:rsidP="008F5E71">
            <w:pPr>
              <w:rPr>
                <w:b/>
                <w:sz w:val="24"/>
              </w:rPr>
            </w:pPr>
          </w:p>
          <w:p w14:paraId="720BBD0E" w14:textId="4760ACEF" w:rsidR="00330256" w:rsidRDefault="00330256" w:rsidP="008F5E71">
            <w:pPr>
              <w:rPr>
                <w:b/>
                <w:sz w:val="24"/>
              </w:rPr>
            </w:pPr>
          </w:p>
          <w:p w14:paraId="62D72790" w14:textId="731597E0" w:rsidR="00330256" w:rsidRDefault="00330256" w:rsidP="008F5E71">
            <w:pPr>
              <w:rPr>
                <w:b/>
                <w:sz w:val="24"/>
              </w:rPr>
            </w:pPr>
          </w:p>
          <w:p w14:paraId="1E70610A" w14:textId="58478F6D" w:rsidR="00330256" w:rsidRDefault="00330256" w:rsidP="008F5E71">
            <w:pPr>
              <w:rPr>
                <w:b/>
                <w:sz w:val="24"/>
              </w:rPr>
            </w:pPr>
          </w:p>
          <w:p w14:paraId="4C563DC9" w14:textId="238D2528" w:rsidR="00330256" w:rsidRDefault="00330256" w:rsidP="008F5E71">
            <w:pPr>
              <w:rPr>
                <w:b/>
                <w:sz w:val="24"/>
              </w:rPr>
            </w:pPr>
          </w:p>
          <w:p w14:paraId="78D740E6" w14:textId="77777777" w:rsidR="00330256" w:rsidRDefault="00330256" w:rsidP="008F5E71">
            <w:pPr>
              <w:rPr>
                <w:b/>
                <w:sz w:val="24"/>
              </w:rPr>
            </w:pPr>
          </w:p>
          <w:p w14:paraId="758E5FDB" w14:textId="20726662" w:rsidR="000358FF" w:rsidRDefault="000358FF" w:rsidP="008F5E71">
            <w:pPr>
              <w:rPr>
                <w:b/>
                <w:sz w:val="24"/>
              </w:rPr>
            </w:pPr>
          </w:p>
          <w:p w14:paraId="5FCE89BA" w14:textId="11869364" w:rsidR="008F5E71" w:rsidRDefault="008F5E71" w:rsidP="008F5E71">
            <w:pPr>
              <w:rPr>
                <w:b/>
                <w:sz w:val="24"/>
              </w:rPr>
            </w:pPr>
          </w:p>
          <w:p w14:paraId="72D12F9A" w14:textId="5E1C23B3" w:rsidR="008F5E71" w:rsidRDefault="008F5E71" w:rsidP="008F5E71">
            <w:pPr>
              <w:rPr>
                <w:b/>
                <w:sz w:val="24"/>
              </w:rPr>
            </w:pPr>
          </w:p>
          <w:p w14:paraId="7892747F" w14:textId="258C309D" w:rsidR="008F5E71" w:rsidRDefault="008F5E71" w:rsidP="008F5E71">
            <w:pPr>
              <w:rPr>
                <w:b/>
                <w:sz w:val="24"/>
              </w:rPr>
            </w:pPr>
          </w:p>
          <w:p w14:paraId="0E31AFE9" w14:textId="23362BF4" w:rsidR="008F5E71" w:rsidRDefault="008F5E71" w:rsidP="008F5E71">
            <w:pPr>
              <w:rPr>
                <w:b/>
                <w:sz w:val="24"/>
              </w:rPr>
            </w:pPr>
          </w:p>
          <w:p w14:paraId="7040ECDB" w14:textId="05CB76C3" w:rsidR="008F5E71" w:rsidRDefault="008F5E71" w:rsidP="008F5E71">
            <w:pPr>
              <w:rPr>
                <w:b/>
                <w:sz w:val="24"/>
              </w:rPr>
            </w:pPr>
          </w:p>
          <w:p w14:paraId="6997CB36" w14:textId="7F5BD58B" w:rsidR="008F5E71" w:rsidRDefault="008F5E71" w:rsidP="008F5E71">
            <w:pPr>
              <w:rPr>
                <w:b/>
                <w:sz w:val="24"/>
              </w:rPr>
            </w:pPr>
          </w:p>
          <w:p w14:paraId="011C2A2A" w14:textId="308A39B1" w:rsidR="008F5E71" w:rsidRDefault="008F5E71" w:rsidP="008F5E71">
            <w:pPr>
              <w:rPr>
                <w:b/>
                <w:sz w:val="24"/>
              </w:rPr>
            </w:pPr>
          </w:p>
          <w:p w14:paraId="41D40A20" w14:textId="7E955642" w:rsidR="008F5E71" w:rsidRDefault="008F5E71" w:rsidP="008F5E71">
            <w:pPr>
              <w:rPr>
                <w:b/>
                <w:sz w:val="24"/>
              </w:rPr>
            </w:pPr>
          </w:p>
          <w:p w14:paraId="421B2866" w14:textId="26E9A5CD" w:rsidR="008F5E71" w:rsidRDefault="008F5E71" w:rsidP="008F5E71">
            <w:pPr>
              <w:rPr>
                <w:b/>
                <w:sz w:val="24"/>
              </w:rPr>
            </w:pPr>
          </w:p>
          <w:p w14:paraId="6C8A6DA8" w14:textId="159DAB1D" w:rsidR="008F5E71" w:rsidRDefault="008F5E71" w:rsidP="008F5E71">
            <w:pPr>
              <w:rPr>
                <w:b/>
                <w:sz w:val="24"/>
              </w:rPr>
            </w:pPr>
          </w:p>
          <w:p w14:paraId="5CBA2C5C" w14:textId="6D44A16E" w:rsidR="008F5E71" w:rsidRDefault="008F5E71" w:rsidP="008F5E71">
            <w:pPr>
              <w:rPr>
                <w:b/>
                <w:sz w:val="24"/>
              </w:rPr>
            </w:pPr>
          </w:p>
          <w:p w14:paraId="7CF1FB42" w14:textId="6A410E62" w:rsidR="008F5E71" w:rsidRDefault="008F5E71" w:rsidP="008F5E71">
            <w:pPr>
              <w:rPr>
                <w:b/>
                <w:sz w:val="24"/>
              </w:rPr>
            </w:pPr>
          </w:p>
          <w:p w14:paraId="5CD1A5BC" w14:textId="71CFF8DB" w:rsidR="008F5E71" w:rsidRDefault="008F5E71" w:rsidP="008F5E71">
            <w:pPr>
              <w:rPr>
                <w:b/>
                <w:sz w:val="24"/>
              </w:rPr>
            </w:pPr>
          </w:p>
          <w:p w14:paraId="528AE869" w14:textId="77777777" w:rsidR="008F5E71" w:rsidRDefault="008F5E71" w:rsidP="008F5E71">
            <w:pPr>
              <w:rPr>
                <w:rFonts w:hint="eastAsia"/>
                <w:b/>
                <w:sz w:val="24"/>
              </w:rPr>
            </w:pPr>
          </w:p>
          <w:p w14:paraId="121C8A74" w14:textId="6BF82D6C" w:rsidR="000358FF" w:rsidRDefault="000358FF" w:rsidP="008F5E71">
            <w:pPr>
              <w:rPr>
                <w:b/>
                <w:sz w:val="24"/>
              </w:rPr>
            </w:pPr>
          </w:p>
          <w:p w14:paraId="2AF38BA9" w14:textId="77777777" w:rsidR="000358FF" w:rsidRPr="000358FF" w:rsidRDefault="000358FF" w:rsidP="008F5E71">
            <w:pPr>
              <w:rPr>
                <w:b/>
                <w:sz w:val="24"/>
              </w:rPr>
            </w:pPr>
          </w:p>
          <w:p w14:paraId="416C073B" w14:textId="0CC0864B" w:rsidR="00EA78D8" w:rsidRDefault="009C2A93" w:rsidP="008F5E71">
            <w:pPr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考试科目代码：</w:t>
            </w:r>
            <w:r>
              <w:rPr>
                <w:rFonts w:hint="eastAsia"/>
                <w:sz w:val="24"/>
              </w:rPr>
              <w:t>8</w:t>
            </w:r>
            <w:r>
              <w:rPr>
                <w:sz w:val="24"/>
              </w:rPr>
              <w:t>22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>考试科目名称：材料科学基础</w:t>
            </w:r>
            <w:r>
              <w:rPr>
                <w:rFonts w:hint="eastAsia"/>
                <w:b/>
                <w:sz w:val="24"/>
              </w:rPr>
              <w:t>B</w:t>
            </w:r>
          </w:p>
          <w:p w14:paraId="71EE7EED" w14:textId="0969B0CD" w:rsidR="00EA78D8" w:rsidRDefault="009C2A93" w:rsidP="008F5E71">
            <w:pPr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考试范围：</w:t>
            </w:r>
          </w:p>
          <w:p w14:paraId="0C2DA621" w14:textId="77777777" w:rsidR="00387324" w:rsidRDefault="00387324" w:rsidP="008F5E71">
            <w:pPr>
              <w:numPr>
                <w:ilvl w:val="0"/>
                <w:numId w:val="1"/>
              </w:numPr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晶体结构</w:t>
            </w:r>
          </w:p>
          <w:p w14:paraId="4E4B05E5" w14:textId="1787B6A7" w:rsidR="00387324" w:rsidRDefault="00387324" w:rsidP="008F5E71">
            <w:pPr>
              <w:numPr>
                <w:ilvl w:val="0"/>
                <w:numId w:val="2"/>
              </w:numPr>
              <w:ind w:firstLineChars="200" w:firstLine="480"/>
              <w:rPr>
                <w:color w:val="000000" w:themeColor="text1"/>
                <w:sz w:val="24"/>
              </w:rPr>
            </w:pPr>
            <w:r>
              <w:rPr>
                <w:rFonts w:eastAsiaTheme="minorEastAsia" w:hint="eastAsia"/>
                <w:color w:val="000000" w:themeColor="text1"/>
                <w:sz w:val="24"/>
              </w:rPr>
              <w:t>金属材料、高分子材料以及无机非金属材料的性能特点，如导电性、韧性（脆性）、弹性等；金属键、离子键、共价键、分子间作用力的特点及形成条件；氢键的特点及形成；配位数；配位多面体。</w:t>
            </w:r>
          </w:p>
          <w:p w14:paraId="2F2E0E17" w14:textId="77777777" w:rsidR="00387324" w:rsidRDefault="00387324" w:rsidP="008F5E71">
            <w:pPr>
              <w:numPr>
                <w:ilvl w:val="0"/>
                <w:numId w:val="2"/>
              </w:numPr>
              <w:ind w:firstLineChars="200" w:firstLine="480"/>
              <w:rPr>
                <w:color w:val="000000" w:themeColor="text1"/>
                <w:sz w:val="24"/>
              </w:rPr>
            </w:pPr>
            <w:r>
              <w:rPr>
                <w:rFonts w:eastAsiaTheme="minorEastAsia" w:hint="eastAsia"/>
                <w:color w:val="000000" w:themeColor="text1"/>
                <w:sz w:val="24"/>
              </w:rPr>
              <w:t>鲍林规则及其他应用；硅酸盐的晶体结构及其代表性矿物的结构、性能及相互关系；</w:t>
            </w:r>
          </w:p>
          <w:p w14:paraId="14DF516A" w14:textId="77777777" w:rsidR="00387324" w:rsidRDefault="00387324" w:rsidP="008F5E71">
            <w:pPr>
              <w:numPr>
                <w:ilvl w:val="0"/>
                <w:numId w:val="2"/>
              </w:numPr>
              <w:ind w:firstLineChars="200" w:firstLine="480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晶向指数和晶面指数的计算以及标定；</w:t>
            </w:r>
          </w:p>
          <w:p w14:paraId="564306CE" w14:textId="77777777" w:rsidR="00387324" w:rsidRDefault="00387324" w:rsidP="008F5E71">
            <w:pPr>
              <w:numPr>
                <w:ilvl w:val="0"/>
                <w:numId w:val="2"/>
              </w:numPr>
              <w:ind w:firstLineChars="200" w:firstLine="480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三种典型的金属晶体结构；晶体原子堆垛方式和间隙。</w:t>
            </w:r>
          </w:p>
          <w:p w14:paraId="6468E89F" w14:textId="77777777" w:rsidR="00387324" w:rsidRDefault="00387324" w:rsidP="008F5E71">
            <w:pPr>
              <w:numPr>
                <w:ilvl w:val="0"/>
                <w:numId w:val="1"/>
              </w:numPr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晶体缺陷</w:t>
            </w:r>
          </w:p>
          <w:p w14:paraId="27B10929" w14:textId="77777777" w:rsidR="00387324" w:rsidRDefault="00387324" w:rsidP="008F5E71">
            <w:pPr>
              <w:numPr>
                <w:ilvl w:val="0"/>
                <w:numId w:val="3"/>
              </w:numPr>
              <w:ind w:firstLineChars="200" w:firstLine="480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晶体缺陷的概念、分类以及应用；点缺陷的定义与分类；热缺陷定义及其基本形式；弗伦克尔与肖特基缺陷定义及其特点；点缺陷的热力学平衡浓度及其计算。</w:t>
            </w:r>
          </w:p>
          <w:p w14:paraId="4DB924DD" w14:textId="77777777" w:rsidR="00387324" w:rsidRDefault="00387324" w:rsidP="008F5E71">
            <w:pPr>
              <w:numPr>
                <w:ilvl w:val="0"/>
                <w:numId w:val="3"/>
              </w:numPr>
              <w:ind w:firstLineChars="200" w:firstLine="480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固溶体的概念与分类；连续置换型固溶体、有限置换型固溶体的概念以及形成条件。间隙型固溶体的形成条件；固溶体形成对材料结构与性能的影响。</w:t>
            </w:r>
          </w:p>
          <w:p w14:paraId="52C80A40" w14:textId="77777777" w:rsidR="00387324" w:rsidRDefault="00387324" w:rsidP="008F5E71">
            <w:pPr>
              <w:numPr>
                <w:ilvl w:val="0"/>
                <w:numId w:val="3"/>
              </w:numPr>
              <w:ind w:firstLineChars="200" w:firstLine="480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线缺陷概念；刃型位错与螺位错的概念及其特点；伯氏矢量的特点；位错的运动；位错的生成和增殖；堆垛层错和不全位错（肖克利不全位错和</w:t>
            </w:r>
            <w:proofErr w:type="gramStart"/>
            <w:r>
              <w:rPr>
                <w:rFonts w:hint="eastAsia"/>
                <w:color w:val="000000" w:themeColor="text1"/>
                <w:sz w:val="24"/>
              </w:rPr>
              <w:t>弗</w:t>
            </w:r>
            <w:proofErr w:type="gramEnd"/>
            <w:r>
              <w:rPr>
                <w:rFonts w:hint="eastAsia"/>
                <w:color w:val="000000" w:themeColor="text1"/>
                <w:sz w:val="24"/>
              </w:rPr>
              <w:t>兰克不全位错）；位错反应。</w:t>
            </w:r>
          </w:p>
          <w:p w14:paraId="5F3E1C87" w14:textId="77777777" w:rsidR="00387324" w:rsidRDefault="00387324" w:rsidP="008F5E71">
            <w:pPr>
              <w:numPr>
                <w:ilvl w:val="0"/>
                <w:numId w:val="3"/>
              </w:numPr>
              <w:ind w:firstLineChars="200" w:firstLine="480"/>
              <w:rPr>
                <w:color w:val="000000" w:themeColor="text1"/>
                <w:sz w:val="24"/>
              </w:rPr>
            </w:pPr>
            <w:r>
              <w:rPr>
                <w:rFonts w:eastAsiaTheme="minorEastAsia" w:hint="eastAsia"/>
                <w:color w:val="000000" w:themeColor="text1"/>
                <w:sz w:val="24"/>
              </w:rPr>
              <w:t>表面及界面的定义；晶界的概念、分类以及特点。</w:t>
            </w:r>
          </w:p>
          <w:p w14:paraId="6CD95ABB" w14:textId="77777777" w:rsidR="00387324" w:rsidRDefault="00387324" w:rsidP="008F5E71">
            <w:pPr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三、相平衡</w:t>
            </w:r>
          </w:p>
          <w:p w14:paraId="697AA327" w14:textId="617C7DFA" w:rsidR="00387324" w:rsidRDefault="00387324" w:rsidP="008F5E71">
            <w:pPr>
              <w:ind w:firstLineChars="200" w:firstLine="480"/>
              <w:rPr>
                <w:rFonts w:eastAsiaTheme="minorEastAsia"/>
                <w:color w:val="000000" w:themeColor="text1"/>
                <w:sz w:val="24"/>
              </w:rPr>
            </w:pPr>
            <w:r>
              <w:rPr>
                <w:rFonts w:eastAsiaTheme="minorEastAsia" w:hint="eastAsia"/>
                <w:color w:val="000000" w:themeColor="text1"/>
                <w:sz w:val="24"/>
              </w:rPr>
              <w:t>1.</w:t>
            </w:r>
            <w:r>
              <w:rPr>
                <w:rFonts w:eastAsiaTheme="minorEastAsia"/>
                <w:color w:val="000000" w:themeColor="text1"/>
                <w:sz w:val="24"/>
              </w:rPr>
              <w:t xml:space="preserve"> </w:t>
            </w:r>
            <w:r>
              <w:rPr>
                <w:rFonts w:eastAsiaTheme="minorEastAsia" w:hint="eastAsia"/>
                <w:color w:val="000000" w:themeColor="text1"/>
                <w:sz w:val="24"/>
              </w:rPr>
              <w:t>相律及其公式，独立组分、自由度、相的概念以及应用。</w:t>
            </w:r>
          </w:p>
          <w:p w14:paraId="20D20CAD" w14:textId="1DD5AEBD" w:rsidR="00387324" w:rsidRDefault="00387324" w:rsidP="008F5E71">
            <w:pPr>
              <w:ind w:firstLineChars="200" w:firstLine="480"/>
              <w:rPr>
                <w:rFonts w:eastAsiaTheme="minorEastAsia"/>
                <w:color w:val="000000" w:themeColor="text1"/>
                <w:sz w:val="24"/>
              </w:rPr>
            </w:pPr>
            <w:r>
              <w:rPr>
                <w:rFonts w:eastAsiaTheme="minorEastAsia" w:hint="eastAsia"/>
                <w:color w:val="000000" w:themeColor="text1"/>
                <w:sz w:val="24"/>
              </w:rPr>
              <w:t>2.</w:t>
            </w:r>
            <w:r>
              <w:rPr>
                <w:rFonts w:eastAsiaTheme="minorEastAsia"/>
                <w:color w:val="000000" w:themeColor="text1"/>
                <w:sz w:val="24"/>
              </w:rPr>
              <w:t xml:space="preserve"> </w:t>
            </w:r>
            <w:r>
              <w:rPr>
                <w:rFonts w:eastAsiaTheme="minorEastAsia" w:hint="eastAsia"/>
                <w:color w:val="000000" w:themeColor="text1"/>
                <w:sz w:val="24"/>
              </w:rPr>
              <w:t>一元相图；纯金属的凝固；</w:t>
            </w:r>
          </w:p>
          <w:p w14:paraId="353D05D7" w14:textId="498A1A1A" w:rsidR="00387324" w:rsidRDefault="00387324" w:rsidP="008F5E71">
            <w:pPr>
              <w:ind w:firstLineChars="200" w:firstLine="480"/>
              <w:rPr>
                <w:color w:val="000000" w:themeColor="text1"/>
                <w:sz w:val="24"/>
              </w:rPr>
            </w:pPr>
            <w:r>
              <w:rPr>
                <w:rFonts w:eastAsiaTheme="minorEastAsia" w:hint="eastAsia"/>
                <w:color w:val="000000" w:themeColor="text1"/>
                <w:sz w:val="24"/>
              </w:rPr>
              <w:t>3.</w:t>
            </w:r>
            <w:r>
              <w:rPr>
                <w:rFonts w:eastAsiaTheme="minorEastAsia"/>
                <w:color w:val="000000" w:themeColor="text1"/>
                <w:sz w:val="24"/>
              </w:rPr>
              <w:t xml:space="preserve"> </w:t>
            </w:r>
            <w:r>
              <w:rPr>
                <w:rFonts w:eastAsiaTheme="minorEastAsia" w:hint="eastAsia"/>
                <w:color w:val="000000" w:themeColor="text1"/>
                <w:sz w:val="24"/>
              </w:rPr>
              <w:t>二元相图的基本相图类型，杠杆规则，</w:t>
            </w:r>
            <w:proofErr w:type="gramStart"/>
            <w:r>
              <w:rPr>
                <w:rFonts w:eastAsiaTheme="minorEastAsia" w:hint="eastAsia"/>
                <w:color w:val="000000" w:themeColor="text1"/>
                <w:sz w:val="24"/>
              </w:rPr>
              <w:t>铁碳相图</w:t>
            </w:r>
            <w:proofErr w:type="gramEnd"/>
            <w:r>
              <w:rPr>
                <w:rFonts w:eastAsiaTheme="minorEastAsia" w:hint="eastAsia"/>
                <w:color w:val="000000" w:themeColor="text1"/>
                <w:sz w:val="24"/>
              </w:rPr>
              <w:t>及其计算应用。</w:t>
            </w:r>
          </w:p>
          <w:p w14:paraId="0115DD67" w14:textId="264828D2" w:rsidR="00387324" w:rsidRDefault="00387324" w:rsidP="008F5E71">
            <w:pPr>
              <w:ind w:firstLineChars="200" w:firstLine="480"/>
              <w:rPr>
                <w:color w:val="000000" w:themeColor="text1"/>
                <w:sz w:val="24"/>
              </w:rPr>
            </w:pPr>
            <w:r>
              <w:rPr>
                <w:rFonts w:eastAsiaTheme="minorEastAsia" w:hint="eastAsia"/>
                <w:color w:val="000000" w:themeColor="text1"/>
                <w:sz w:val="24"/>
              </w:rPr>
              <w:t>4.</w:t>
            </w:r>
            <w:r>
              <w:rPr>
                <w:rFonts w:eastAsiaTheme="minorEastAsia"/>
                <w:color w:val="000000" w:themeColor="text1"/>
                <w:sz w:val="24"/>
              </w:rPr>
              <w:t xml:space="preserve"> </w:t>
            </w:r>
            <w:r>
              <w:rPr>
                <w:rFonts w:eastAsiaTheme="minorEastAsia" w:hint="eastAsia"/>
                <w:color w:val="000000" w:themeColor="text1"/>
                <w:sz w:val="24"/>
              </w:rPr>
              <w:t>三元相图组成的表示方法，杠杆规则及其应用，等含量规则，定比例规则，重心原理等；生成一个一致熔融（二元、三元化合物）、不一致熔融（二元、三元化合物）、固相分解的二元化合物的三元相图；三元相图的判读规则（连线、切线、重心、三角形规则的内容及其应用，利用界线方向判断无变量点的性质）。</w:t>
            </w:r>
          </w:p>
          <w:p w14:paraId="3EDB7928" w14:textId="141C5FDC" w:rsidR="00387324" w:rsidRDefault="00387324" w:rsidP="008F5E71">
            <w:pPr>
              <w:ind w:firstLineChars="200" w:firstLine="480"/>
              <w:rPr>
                <w:color w:val="000000" w:themeColor="text1"/>
                <w:sz w:val="24"/>
              </w:rPr>
            </w:pPr>
            <w:r>
              <w:rPr>
                <w:rFonts w:eastAsiaTheme="minorEastAsia" w:hint="eastAsia"/>
                <w:color w:val="000000" w:themeColor="text1"/>
                <w:sz w:val="24"/>
              </w:rPr>
              <w:t>5.</w:t>
            </w:r>
            <w:r>
              <w:rPr>
                <w:rFonts w:eastAsiaTheme="minorEastAsia"/>
                <w:color w:val="000000" w:themeColor="text1"/>
                <w:sz w:val="24"/>
              </w:rPr>
              <w:t xml:space="preserve"> </w:t>
            </w:r>
            <w:r>
              <w:rPr>
                <w:rFonts w:eastAsiaTheme="minorEastAsia" w:hint="eastAsia"/>
                <w:color w:val="000000" w:themeColor="text1"/>
                <w:sz w:val="24"/>
              </w:rPr>
              <w:t>结晶路线分析。</w:t>
            </w:r>
          </w:p>
          <w:p w14:paraId="04C3CAFA" w14:textId="77777777" w:rsidR="00387324" w:rsidRDefault="00387324" w:rsidP="008F5E71">
            <w:pPr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四、固体中原</w:t>
            </w:r>
            <w:r w:rsidRPr="00B170BD">
              <w:rPr>
                <w:rFonts w:hint="eastAsia"/>
                <w:color w:val="000000" w:themeColor="text1"/>
                <w:sz w:val="24"/>
              </w:rPr>
              <w:t>子及分子</w:t>
            </w:r>
            <w:r>
              <w:rPr>
                <w:rFonts w:hint="eastAsia"/>
                <w:color w:val="000000" w:themeColor="text1"/>
                <w:sz w:val="24"/>
              </w:rPr>
              <w:t>的运动</w:t>
            </w:r>
          </w:p>
          <w:p w14:paraId="664E96C9" w14:textId="77777777" w:rsidR="00387324" w:rsidRDefault="00387324" w:rsidP="008F5E71">
            <w:pPr>
              <w:ind w:firstLineChars="200" w:firstLine="480"/>
              <w:rPr>
                <w:rFonts w:eastAsiaTheme="minorEastAsia"/>
                <w:color w:val="000000" w:themeColor="text1"/>
                <w:sz w:val="24"/>
              </w:rPr>
            </w:pPr>
            <w:r>
              <w:rPr>
                <w:rFonts w:eastAsiaTheme="minorEastAsia" w:hint="eastAsia"/>
                <w:color w:val="000000" w:themeColor="text1"/>
                <w:sz w:val="24"/>
              </w:rPr>
              <w:t xml:space="preserve">1. </w:t>
            </w:r>
            <w:r>
              <w:rPr>
                <w:rFonts w:eastAsiaTheme="minorEastAsia" w:hint="eastAsia"/>
                <w:color w:val="000000" w:themeColor="text1"/>
                <w:sz w:val="24"/>
              </w:rPr>
              <w:t>固体材料中扩散的基本特点；菲克第一定律与菲克第二定律及其适用条件；扩散方程的解的计算应用；扩散系数的一般表达式及其应用。</w:t>
            </w:r>
          </w:p>
          <w:p w14:paraId="6FFB7F2C" w14:textId="77777777" w:rsidR="00387324" w:rsidRDefault="00387324" w:rsidP="008F5E71">
            <w:pPr>
              <w:ind w:firstLineChars="200" w:firstLine="480"/>
              <w:rPr>
                <w:rFonts w:eastAsiaTheme="minorEastAsia"/>
                <w:color w:val="000000" w:themeColor="text1"/>
                <w:sz w:val="24"/>
              </w:rPr>
            </w:pPr>
            <w:r>
              <w:rPr>
                <w:rFonts w:eastAsiaTheme="minorEastAsia" w:hint="eastAsia"/>
                <w:color w:val="000000" w:themeColor="text1"/>
                <w:sz w:val="24"/>
              </w:rPr>
              <w:t xml:space="preserve">2. </w:t>
            </w:r>
            <w:r>
              <w:rPr>
                <w:rFonts w:eastAsiaTheme="minorEastAsia" w:hint="eastAsia"/>
                <w:color w:val="000000" w:themeColor="text1"/>
                <w:sz w:val="24"/>
              </w:rPr>
              <w:t>影响固体中扩散的因素；扩散机制；扩散活化能。</w:t>
            </w:r>
          </w:p>
          <w:p w14:paraId="1E4AB93E" w14:textId="77777777" w:rsidR="00387324" w:rsidRDefault="00387324" w:rsidP="008F5E71">
            <w:pPr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五、材料的形变和再结晶</w:t>
            </w:r>
          </w:p>
          <w:p w14:paraId="33B1358C" w14:textId="77777777" w:rsidR="00387324" w:rsidRDefault="00387324" w:rsidP="008F5E71">
            <w:pPr>
              <w:ind w:firstLineChars="200" w:firstLine="480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 xml:space="preserve">1. </w:t>
            </w:r>
            <w:r>
              <w:rPr>
                <w:rFonts w:hint="eastAsia"/>
                <w:color w:val="000000" w:themeColor="text1"/>
                <w:sz w:val="24"/>
              </w:rPr>
              <w:t>弹性、塑性形变本质；施密特定律、滑移系与临界分切应力计算；滑移、孪生变形机理；单晶体拉伸变形规律；金属强化机制；冷变形金属在加热时微观组织演变；加工硬化机理（原因）。</w:t>
            </w:r>
          </w:p>
          <w:p w14:paraId="30601447" w14:textId="77777777" w:rsidR="00387324" w:rsidRDefault="00387324" w:rsidP="008F5E71">
            <w:pPr>
              <w:ind w:firstLineChars="200" w:firstLine="480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 xml:space="preserve">2. </w:t>
            </w:r>
            <w:r>
              <w:rPr>
                <w:rFonts w:hint="eastAsia"/>
                <w:color w:val="000000" w:themeColor="text1"/>
                <w:sz w:val="24"/>
              </w:rPr>
              <w:t>回复、再结晶和晶粒长大的定义、驱动力、微观机制；异常晶粒长大（二次再结晶）危害</w:t>
            </w:r>
            <w:proofErr w:type="gramStart"/>
            <w:r>
              <w:rPr>
                <w:rFonts w:hint="eastAsia"/>
                <w:color w:val="000000" w:themeColor="text1"/>
                <w:sz w:val="24"/>
              </w:rPr>
              <w:t>及控晶</w:t>
            </w:r>
            <w:proofErr w:type="gramEnd"/>
            <w:r>
              <w:rPr>
                <w:rFonts w:hint="eastAsia"/>
                <w:color w:val="000000" w:themeColor="text1"/>
                <w:sz w:val="24"/>
              </w:rPr>
              <w:t>工艺原理；动态回复、再结晶机制及组织结构；热加工对材料组织性能的影响。</w:t>
            </w:r>
          </w:p>
          <w:p w14:paraId="70F6A827" w14:textId="77777777" w:rsidR="00387324" w:rsidRDefault="00387324" w:rsidP="008F5E71">
            <w:pPr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六、综合素质考察</w:t>
            </w:r>
          </w:p>
          <w:p w14:paraId="419DE17F" w14:textId="77777777" w:rsidR="00387324" w:rsidRDefault="00387324" w:rsidP="008F5E71">
            <w:pPr>
              <w:ind w:firstLineChars="200" w:firstLine="480"/>
              <w:rPr>
                <w:rFonts w:eastAsiaTheme="minorEastAsia"/>
                <w:color w:val="000000" w:themeColor="text1"/>
                <w:sz w:val="24"/>
              </w:rPr>
            </w:pPr>
            <w:r>
              <w:rPr>
                <w:rFonts w:eastAsiaTheme="minorEastAsia"/>
                <w:color w:val="000000" w:themeColor="text1"/>
                <w:sz w:val="24"/>
              </w:rPr>
              <w:t>1</w:t>
            </w:r>
            <w:r>
              <w:rPr>
                <w:rFonts w:eastAsiaTheme="minorEastAsia" w:hint="eastAsia"/>
                <w:color w:val="000000" w:themeColor="text1"/>
                <w:sz w:val="24"/>
              </w:rPr>
              <w:t xml:space="preserve">. </w:t>
            </w:r>
            <w:r>
              <w:rPr>
                <w:rFonts w:eastAsiaTheme="minorEastAsia" w:hint="eastAsia"/>
                <w:color w:val="000000" w:themeColor="text1"/>
                <w:sz w:val="24"/>
              </w:rPr>
              <w:t>结合所学专业知识，能够阐述某种材料的结构与性能及其相互关系。</w:t>
            </w:r>
          </w:p>
          <w:p w14:paraId="2176CE91" w14:textId="36AFAD47" w:rsidR="00387324" w:rsidRDefault="00387324" w:rsidP="008F5E71">
            <w:pPr>
              <w:ind w:firstLineChars="200" w:firstLine="480"/>
              <w:rPr>
                <w:rFonts w:eastAsiaTheme="minorEastAsia"/>
                <w:color w:val="000000" w:themeColor="text1"/>
                <w:sz w:val="24"/>
              </w:rPr>
            </w:pPr>
            <w:r>
              <w:rPr>
                <w:rFonts w:eastAsiaTheme="minorEastAsia" w:hint="eastAsia"/>
                <w:color w:val="000000" w:themeColor="text1"/>
                <w:sz w:val="24"/>
              </w:rPr>
              <w:t xml:space="preserve">2. </w:t>
            </w:r>
            <w:r>
              <w:rPr>
                <w:rFonts w:eastAsiaTheme="minorEastAsia" w:hint="eastAsia"/>
                <w:color w:val="000000" w:themeColor="text1"/>
                <w:sz w:val="24"/>
              </w:rPr>
              <w:t>能举例说明对某种材料的组成、制备工艺、结构、性能以及应用等方面</w:t>
            </w:r>
            <w:r>
              <w:rPr>
                <w:rFonts w:eastAsiaTheme="minorEastAsia" w:hint="eastAsia"/>
                <w:color w:val="000000" w:themeColor="text1"/>
                <w:sz w:val="24"/>
              </w:rPr>
              <w:lastRenderedPageBreak/>
              <w:t>的全面认识。</w:t>
            </w:r>
          </w:p>
          <w:p w14:paraId="65DF5C47" w14:textId="77777777" w:rsidR="00387324" w:rsidRDefault="00387324" w:rsidP="008F5E71">
            <w:pPr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七、参考书目</w:t>
            </w:r>
          </w:p>
          <w:p w14:paraId="44E3F432" w14:textId="027DDD5B" w:rsidR="00387324" w:rsidRDefault="00387324" w:rsidP="008F5E71">
            <w:pPr>
              <w:ind w:firstLineChars="200" w:firstLine="480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 xml:space="preserve">1. </w:t>
            </w:r>
            <w:r>
              <w:rPr>
                <w:rFonts w:hint="eastAsia"/>
                <w:color w:val="000000" w:themeColor="text1"/>
                <w:sz w:val="24"/>
              </w:rPr>
              <w:t>《材料科学基础》（第四版）</w:t>
            </w:r>
            <w:proofErr w:type="gramStart"/>
            <w:r>
              <w:rPr>
                <w:rFonts w:hint="eastAsia"/>
                <w:color w:val="000000" w:themeColor="text1"/>
                <w:sz w:val="24"/>
              </w:rPr>
              <w:t>戎</w:t>
            </w:r>
            <w:proofErr w:type="gramEnd"/>
            <w:r>
              <w:rPr>
                <w:rFonts w:hint="eastAsia"/>
                <w:color w:val="000000" w:themeColor="text1"/>
                <w:sz w:val="24"/>
              </w:rPr>
              <w:t>咏华，</w:t>
            </w:r>
            <w:proofErr w:type="gramStart"/>
            <w:r>
              <w:rPr>
                <w:rFonts w:hint="eastAsia"/>
                <w:color w:val="000000" w:themeColor="text1"/>
                <w:sz w:val="24"/>
              </w:rPr>
              <w:t>蔡</w:t>
            </w:r>
            <w:proofErr w:type="gramEnd"/>
            <w:r>
              <w:rPr>
                <w:rFonts w:hint="eastAsia"/>
                <w:color w:val="000000" w:themeColor="text1"/>
                <w:sz w:val="24"/>
              </w:rPr>
              <w:t>珣，</w:t>
            </w:r>
            <w:proofErr w:type="gramStart"/>
            <w:r>
              <w:rPr>
                <w:rFonts w:hint="eastAsia"/>
                <w:color w:val="000000" w:themeColor="text1"/>
                <w:sz w:val="24"/>
              </w:rPr>
              <w:t>李铸国</w:t>
            </w:r>
            <w:proofErr w:type="gramEnd"/>
            <w:r>
              <w:rPr>
                <w:rFonts w:hint="eastAsia"/>
                <w:color w:val="000000" w:themeColor="text1"/>
                <w:sz w:val="24"/>
              </w:rPr>
              <w:t>等编著，上海交通大学出版社，</w:t>
            </w:r>
            <w:r>
              <w:rPr>
                <w:rFonts w:hint="eastAsia"/>
                <w:color w:val="000000" w:themeColor="text1"/>
                <w:sz w:val="24"/>
              </w:rPr>
              <w:t>2024</w:t>
            </w:r>
            <w:r>
              <w:rPr>
                <w:rFonts w:hint="eastAsia"/>
                <w:color w:val="000000" w:themeColor="text1"/>
                <w:sz w:val="24"/>
              </w:rPr>
              <w:t>。</w:t>
            </w:r>
          </w:p>
          <w:p w14:paraId="781C0B49" w14:textId="4C841747" w:rsidR="00387324" w:rsidRDefault="00387324" w:rsidP="008F5E71">
            <w:pPr>
              <w:ind w:firstLineChars="200" w:firstLine="480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 xml:space="preserve">2. </w:t>
            </w:r>
            <w:r>
              <w:rPr>
                <w:rFonts w:hint="eastAsia"/>
                <w:color w:val="000000" w:themeColor="text1"/>
                <w:sz w:val="24"/>
              </w:rPr>
              <w:t>《无机材料科学基础》，</w:t>
            </w:r>
            <w:proofErr w:type="gramStart"/>
            <w:r>
              <w:rPr>
                <w:rFonts w:hint="eastAsia"/>
                <w:color w:val="000000" w:themeColor="text1"/>
                <w:sz w:val="24"/>
              </w:rPr>
              <w:t>陆佩文</w:t>
            </w:r>
            <w:proofErr w:type="gramEnd"/>
            <w:r>
              <w:rPr>
                <w:rFonts w:hint="eastAsia"/>
                <w:color w:val="000000" w:themeColor="text1"/>
                <w:sz w:val="24"/>
              </w:rPr>
              <w:t>主编，武汉理工大学出版社。（</w:t>
            </w:r>
            <w:r>
              <w:rPr>
                <w:rFonts w:eastAsiaTheme="minorEastAsia" w:hint="eastAsia"/>
                <w:color w:val="000000" w:themeColor="text1"/>
                <w:sz w:val="24"/>
              </w:rPr>
              <w:t>三元相图部分</w:t>
            </w:r>
            <w:r>
              <w:rPr>
                <w:rFonts w:hint="eastAsia"/>
                <w:color w:val="000000" w:themeColor="text1"/>
                <w:sz w:val="24"/>
              </w:rPr>
              <w:t>）</w:t>
            </w:r>
            <w:r>
              <w:rPr>
                <w:rFonts w:hint="eastAsia"/>
                <w:color w:val="000000" w:themeColor="text1"/>
                <w:sz w:val="24"/>
              </w:rPr>
              <w:t>。</w:t>
            </w:r>
          </w:p>
          <w:p w14:paraId="137C1315" w14:textId="77777777" w:rsidR="00387324" w:rsidRDefault="00387324" w:rsidP="008F5E71">
            <w:pPr>
              <w:rPr>
                <w:rFonts w:hint="eastAsia"/>
                <w:sz w:val="24"/>
              </w:rPr>
            </w:pPr>
          </w:p>
          <w:p w14:paraId="5C2EE5DA" w14:textId="0E34B24B" w:rsidR="000358FF" w:rsidRDefault="000358FF" w:rsidP="008F5E71">
            <w:pPr>
              <w:rPr>
                <w:sz w:val="24"/>
              </w:rPr>
            </w:pPr>
          </w:p>
          <w:p w14:paraId="16A88F69" w14:textId="5B927068" w:rsidR="000358FF" w:rsidRDefault="000358FF" w:rsidP="008F5E71">
            <w:pPr>
              <w:rPr>
                <w:sz w:val="24"/>
              </w:rPr>
            </w:pPr>
          </w:p>
          <w:p w14:paraId="1BEF27A4" w14:textId="40D07A99" w:rsidR="000358FF" w:rsidRDefault="000358FF" w:rsidP="008F5E71">
            <w:pPr>
              <w:rPr>
                <w:sz w:val="24"/>
              </w:rPr>
            </w:pPr>
          </w:p>
          <w:p w14:paraId="18FC0604" w14:textId="177F9768" w:rsidR="000358FF" w:rsidRDefault="000358FF" w:rsidP="008F5E71">
            <w:pPr>
              <w:rPr>
                <w:sz w:val="24"/>
              </w:rPr>
            </w:pPr>
          </w:p>
          <w:p w14:paraId="14E01CFE" w14:textId="74C4F631" w:rsidR="000358FF" w:rsidRDefault="000358FF" w:rsidP="008F5E71">
            <w:pPr>
              <w:rPr>
                <w:sz w:val="24"/>
              </w:rPr>
            </w:pPr>
          </w:p>
          <w:p w14:paraId="43259F4D" w14:textId="155D1D39" w:rsidR="000358FF" w:rsidRDefault="000358FF" w:rsidP="008F5E71">
            <w:pPr>
              <w:rPr>
                <w:sz w:val="24"/>
              </w:rPr>
            </w:pPr>
          </w:p>
          <w:p w14:paraId="3036DBCA" w14:textId="439AA42E" w:rsidR="000358FF" w:rsidRDefault="000358FF" w:rsidP="008F5E71">
            <w:pPr>
              <w:rPr>
                <w:sz w:val="24"/>
              </w:rPr>
            </w:pPr>
          </w:p>
          <w:p w14:paraId="1E9963B6" w14:textId="7D92FF47" w:rsidR="000358FF" w:rsidRDefault="000358FF" w:rsidP="008F5E71">
            <w:pPr>
              <w:rPr>
                <w:sz w:val="24"/>
              </w:rPr>
            </w:pPr>
          </w:p>
          <w:p w14:paraId="0B582F8C" w14:textId="5124BEF0" w:rsidR="000358FF" w:rsidRDefault="000358FF" w:rsidP="008F5E71">
            <w:pPr>
              <w:rPr>
                <w:sz w:val="24"/>
              </w:rPr>
            </w:pPr>
          </w:p>
          <w:p w14:paraId="09BDD60E" w14:textId="52C99AE5" w:rsidR="000358FF" w:rsidRDefault="000358FF" w:rsidP="008F5E71">
            <w:pPr>
              <w:rPr>
                <w:sz w:val="24"/>
              </w:rPr>
            </w:pPr>
          </w:p>
          <w:p w14:paraId="1B482BCB" w14:textId="3AC4D41A" w:rsidR="000358FF" w:rsidRDefault="000358FF" w:rsidP="008F5E71">
            <w:pPr>
              <w:rPr>
                <w:sz w:val="24"/>
              </w:rPr>
            </w:pPr>
          </w:p>
          <w:p w14:paraId="2C09BC9E" w14:textId="0C95C4B4" w:rsidR="000358FF" w:rsidRDefault="000358FF" w:rsidP="008F5E71">
            <w:pPr>
              <w:rPr>
                <w:sz w:val="24"/>
              </w:rPr>
            </w:pPr>
          </w:p>
          <w:p w14:paraId="68A7F5EB" w14:textId="0C97446E" w:rsidR="000358FF" w:rsidRDefault="000358FF" w:rsidP="008F5E71">
            <w:pPr>
              <w:rPr>
                <w:sz w:val="24"/>
              </w:rPr>
            </w:pPr>
          </w:p>
          <w:p w14:paraId="2228D5F4" w14:textId="77777777" w:rsidR="00387324" w:rsidRDefault="00387324" w:rsidP="008F5E71">
            <w:pPr>
              <w:rPr>
                <w:rFonts w:hint="eastAsia"/>
                <w:sz w:val="24"/>
              </w:rPr>
            </w:pPr>
          </w:p>
          <w:p w14:paraId="19943C75" w14:textId="36B05DE6" w:rsidR="000358FF" w:rsidRDefault="000358FF" w:rsidP="008F5E71">
            <w:pPr>
              <w:rPr>
                <w:sz w:val="24"/>
              </w:rPr>
            </w:pPr>
          </w:p>
          <w:p w14:paraId="270F0797" w14:textId="77777777" w:rsidR="000A6207" w:rsidRDefault="000A6207" w:rsidP="008F5E71">
            <w:pPr>
              <w:rPr>
                <w:rFonts w:hint="eastAsia"/>
                <w:sz w:val="24"/>
              </w:rPr>
            </w:pPr>
          </w:p>
          <w:p w14:paraId="0BEE9430" w14:textId="5AB7BB7F" w:rsidR="00387324" w:rsidRDefault="00387324" w:rsidP="008F5E71">
            <w:pPr>
              <w:rPr>
                <w:sz w:val="24"/>
              </w:rPr>
            </w:pPr>
          </w:p>
          <w:p w14:paraId="55A0CA9B" w14:textId="3602F1EA" w:rsidR="00387324" w:rsidRDefault="00387324" w:rsidP="008F5E71">
            <w:pPr>
              <w:rPr>
                <w:sz w:val="24"/>
              </w:rPr>
            </w:pPr>
          </w:p>
          <w:p w14:paraId="2A077BD2" w14:textId="7C25EAA5" w:rsidR="008F5E71" w:rsidRDefault="008F5E71" w:rsidP="008F5E71">
            <w:pPr>
              <w:rPr>
                <w:sz w:val="24"/>
              </w:rPr>
            </w:pPr>
          </w:p>
          <w:p w14:paraId="55A7C775" w14:textId="209BB5BD" w:rsidR="008F5E71" w:rsidRDefault="008F5E71" w:rsidP="008F5E71">
            <w:pPr>
              <w:rPr>
                <w:sz w:val="24"/>
              </w:rPr>
            </w:pPr>
          </w:p>
          <w:p w14:paraId="1097CC29" w14:textId="2A7FF2B9" w:rsidR="008F5E71" w:rsidRDefault="008F5E71" w:rsidP="008F5E71">
            <w:pPr>
              <w:rPr>
                <w:sz w:val="24"/>
              </w:rPr>
            </w:pPr>
          </w:p>
          <w:p w14:paraId="098F7508" w14:textId="5F8974DE" w:rsidR="008F5E71" w:rsidRDefault="008F5E71" w:rsidP="008F5E71">
            <w:pPr>
              <w:rPr>
                <w:sz w:val="24"/>
              </w:rPr>
            </w:pPr>
          </w:p>
          <w:p w14:paraId="375554FF" w14:textId="5FAA8723" w:rsidR="008F5E71" w:rsidRDefault="008F5E71" w:rsidP="008F5E71">
            <w:pPr>
              <w:rPr>
                <w:sz w:val="24"/>
              </w:rPr>
            </w:pPr>
          </w:p>
          <w:p w14:paraId="2C0F3504" w14:textId="5E719220" w:rsidR="008F5E71" w:rsidRDefault="008F5E71" w:rsidP="008F5E71">
            <w:pPr>
              <w:rPr>
                <w:sz w:val="24"/>
              </w:rPr>
            </w:pPr>
          </w:p>
          <w:p w14:paraId="45FFADE4" w14:textId="7CBEDC9D" w:rsidR="008F5E71" w:rsidRDefault="008F5E71" w:rsidP="008F5E71">
            <w:pPr>
              <w:rPr>
                <w:sz w:val="24"/>
              </w:rPr>
            </w:pPr>
          </w:p>
          <w:p w14:paraId="41227C9B" w14:textId="63130CAA" w:rsidR="008F5E71" w:rsidRDefault="008F5E71" w:rsidP="008F5E71">
            <w:pPr>
              <w:rPr>
                <w:sz w:val="24"/>
              </w:rPr>
            </w:pPr>
          </w:p>
          <w:p w14:paraId="6CD9C519" w14:textId="796B4D22" w:rsidR="008F5E71" w:rsidRDefault="008F5E71" w:rsidP="008F5E71">
            <w:pPr>
              <w:rPr>
                <w:sz w:val="24"/>
              </w:rPr>
            </w:pPr>
          </w:p>
          <w:p w14:paraId="247B17B3" w14:textId="2148FBBB" w:rsidR="008F5E71" w:rsidRDefault="008F5E71" w:rsidP="008F5E71">
            <w:pPr>
              <w:rPr>
                <w:sz w:val="24"/>
              </w:rPr>
            </w:pPr>
          </w:p>
          <w:p w14:paraId="07EDF646" w14:textId="4F0D9DE4" w:rsidR="008F5E71" w:rsidRDefault="008F5E71" w:rsidP="008F5E71">
            <w:pPr>
              <w:rPr>
                <w:sz w:val="24"/>
              </w:rPr>
            </w:pPr>
          </w:p>
          <w:p w14:paraId="586F1216" w14:textId="77777777" w:rsidR="008F5E71" w:rsidRDefault="008F5E71" w:rsidP="008F5E71">
            <w:pPr>
              <w:rPr>
                <w:rFonts w:hint="eastAsia"/>
                <w:sz w:val="24"/>
              </w:rPr>
            </w:pPr>
          </w:p>
          <w:p w14:paraId="7A860A74" w14:textId="034BFF40" w:rsidR="00387324" w:rsidRDefault="00387324" w:rsidP="008F5E71">
            <w:pPr>
              <w:rPr>
                <w:sz w:val="24"/>
              </w:rPr>
            </w:pPr>
          </w:p>
          <w:p w14:paraId="158BFE83" w14:textId="77777777" w:rsidR="00387324" w:rsidRDefault="00387324" w:rsidP="008F5E71">
            <w:pPr>
              <w:rPr>
                <w:rFonts w:hint="eastAsia"/>
                <w:sz w:val="24"/>
              </w:rPr>
            </w:pPr>
          </w:p>
          <w:p w14:paraId="3E289CA1" w14:textId="370D9B3D" w:rsidR="000358FF" w:rsidRDefault="000358FF" w:rsidP="008F5E71">
            <w:pPr>
              <w:rPr>
                <w:sz w:val="24"/>
              </w:rPr>
            </w:pPr>
          </w:p>
          <w:p w14:paraId="20094954" w14:textId="74E1C1CB" w:rsidR="000358FF" w:rsidRDefault="000358FF" w:rsidP="008F5E71">
            <w:pPr>
              <w:rPr>
                <w:sz w:val="24"/>
              </w:rPr>
            </w:pPr>
          </w:p>
          <w:p w14:paraId="13D48DE6" w14:textId="77777777" w:rsidR="00330256" w:rsidRDefault="00330256" w:rsidP="008F5E71">
            <w:pPr>
              <w:rPr>
                <w:sz w:val="24"/>
              </w:rPr>
            </w:pPr>
          </w:p>
          <w:p w14:paraId="3280BD3C" w14:textId="77777777" w:rsidR="000358FF" w:rsidRDefault="000358FF" w:rsidP="008F5E71">
            <w:pPr>
              <w:rPr>
                <w:sz w:val="24"/>
              </w:rPr>
            </w:pPr>
          </w:p>
          <w:p w14:paraId="315D175F" w14:textId="77777777" w:rsidR="00EA78D8" w:rsidRDefault="00EA78D8" w:rsidP="008F5E71">
            <w:pPr>
              <w:rPr>
                <w:sz w:val="24"/>
              </w:rPr>
            </w:pPr>
          </w:p>
          <w:p w14:paraId="5E1C4DCE" w14:textId="77777777" w:rsidR="00EA78D8" w:rsidRDefault="009C2A93" w:rsidP="008F5E71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lastRenderedPageBreak/>
              <w:t>复试科目名称：物理化学</w:t>
            </w:r>
          </w:p>
          <w:p w14:paraId="762DA685" w14:textId="77777777" w:rsidR="00EA78D8" w:rsidRDefault="009C2A93" w:rsidP="008F5E71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考试范围：</w:t>
            </w:r>
          </w:p>
          <w:p w14:paraId="1CAB317C" w14:textId="77777777" w:rsidR="00EA78D8" w:rsidRDefault="009C2A93" w:rsidP="008F5E7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一、气体的</w:t>
            </w:r>
            <w:r>
              <w:rPr>
                <w:rFonts w:hint="eastAsia"/>
                <w:sz w:val="24"/>
              </w:rPr>
              <w:t>PVT</w:t>
            </w:r>
            <w:r>
              <w:rPr>
                <w:rFonts w:hint="eastAsia"/>
                <w:sz w:val="24"/>
              </w:rPr>
              <w:t>关系</w:t>
            </w:r>
          </w:p>
          <w:p w14:paraId="6E962A94" w14:textId="77777777" w:rsidR="00EA78D8" w:rsidRDefault="009C2A93" w:rsidP="008F5E71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1. </w:t>
            </w:r>
            <w:r>
              <w:rPr>
                <w:rFonts w:hint="eastAsia"/>
                <w:sz w:val="24"/>
              </w:rPr>
              <w:t>理想气体状态方程。</w:t>
            </w:r>
          </w:p>
          <w:p w14:paraId="11EC5A04" w14:textId="77777777" w:rsidR="00EA78D8" w:rsidRDefault="009C2A93" w:rsidP="008F5E71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2. </w:t>
            </w:r>
            <w:r>
              <w:rPr>
                <w:rFonts w:hint="eastAsia"/>
                <w:sz w:val="24"/>
              </w:rPr>
              <w:t>理想气体混合物。</w:t>
            </w:r>
          </w:p>
          <w:p w14:paraId="66E233D0" w14:textId="77777777" w:rsidR="00EA78D8" w:rsidRDefault="009C2A93" w:rsidP="008F5E7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二、热力学第一定律</w:t>
            </w:r>
          </w:p>
          <w:p w14:paraId="0EEAA176" w14:textId="77777777" w:rsidR="00EA78D8" w:rsidRDefault="009C2A93" w:rsidP="008F5E71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1. </w:t>
            </w:r>
            <w:r>
              <w:rPr>
                <w:rFonts w:hint="eastAsia"/>
                <w:sz w:val="24"/>
              </w:rPr>
              <w:t>热力学基本概念、热力学第一定律。</w:t>
            </w:r>
          </w:p>
          <w:p w14:paraId="5A40D8BF" w14:textId="77777777" w:rsidR="00EA78D8" w:rsidRDefault="009C2A93" w:rsidP="008F5E71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恒容热、恒压热，</w:t>
            </w:r>
            <w:proofErr w:type="gramStart"/>
            <w:r>
              <w:rPr>
                <w:rFonts w:hint="eastAsia"/>
                <w:sz w:val="24"/>
              </w:rPr>
              <w:t>焓</w:t>
            </w:r>
            <w:proofErr w:type="gramEnd"/>
            <w:r>
              <w:rPr>
                <w:rFonts w:hint="eastAsia"/>
                <w:sz w:val="24"/>
              </w:rPr>
              <w:t>；焦耳实验，理想气体的热力学能、</w:t>
            </w:r>
            <w:proofErr w:type="gramStart"/>
            <w:r>
              <w:rPr>
                <w:rFonts w:hint="eastAsia"/>
                <w:sz w:val="24"/>
              </w:rPr>
              <w:t>焓</w:t>
            </w:r>
            <w:proofErr w:type="gramEnd"/>
            <w:r>
              <w:rPr>
                <w:rFonts w:hint="eastAsia"/>
                <w:sz w:val="24"/>
              </w:rPr>
              <w:t>；热容。</w:t>
            </w:r>
          </w:p>
          <w:p w14:paraId="04C81006" w14:textId="77777777" w:rsidR="00EA78D8" w:rsidRDefault="009C2A93" w:rsidP="008F5E71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3. </w:t>
            </w:r>
            <w:r>
              <w:rPr>
                <w:rFonts w:hint="eastAsia"/>
                <w:sz w:val="24"/>
              </w:rPr>
              <w:t>气体可逆膨胀压缩过程，理想气体绝热可逆过程方程式。</w:t>
            </w:r>
          </w:p>
          <w:p w14:paraId="0A1B7A98" w14:textId="7ED9CE8C" w:rsidR="00EA78D8" w:rsidRDefault="009C2A93" w:rsidP="008F5E71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4. </w:t>
            </w:r>
            <w:r>
              <w:rPr>
                <w:rFonts w:hint="eastAsia"/>
                <w:sz w:val="24"/>
              </w:rPr>
              <w:t>相变过程</w:t>
            </w:r>
            <w:r w:rsidR="00BC7D63">
              <w:rPr>
                <w:rFonts w:hint="eastAsia"/>
                <w:sz w:val="24"/>
              </w:rPr>
              <w:t>热力学</w:t>
            </w:r>
            <w:r>
              <w:rPr>
                <w:rFonts w:hint="eastAsia"/>
                <w:sz w:val="24"/>
              </w:rPr>
              <w:t>。</w:t>
            </w:r>
          </w:p>
          <w:p w14:paraId="5B3AC679" w14:textId="77777777" w:rsidR="00EA78D8" w:rsidRDefault="009C2A93" w:rsidP="008F5E71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5. </w:t>
            </w:r>
            <w:r>
              <w:rPr>
                <w:rFonts w:hint="eastAsia"/>
                <w:sz w:val="24"/>
              </w:rPr>
              <w:t>化学计量数、反应进度和标准摩尔反应焓。</w:t>
            </w:r>
          </w:p>
          <w:p w14:paraId="377F5057" w14:textId="77777777" w:rsidR="00EA78D8" w:rsidRDefault="009C2A93" w:rsidP="008F5E7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三、热力学第二定律</w:t>
            </w:r>
          </w:p>
          <w:p w14:paraId="2A39F937" w14:textId="77777777" w:rsidR="00EA78D8" w:rsidRDefault="009C2A93" w:rsidP="008F5E71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1. </w:t>
            </w:r>
            <w:r>
              <w:rPr>
                <w:rFonts w:hint="eastAsia"/>
                <w:sz w:val="24"/>
              </w:rPr>
              <w:t>卡诺循环。</w:t>
            </w:r>
          </w:p>
          <w:p w14:paraId="0D1A8422" w14:textId="77777777" w:rsidR="00EA78D8" w:rsidRDefault="009C2A93" w:rsidP="008F5E71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2. </w:t>
            </w:r>
            <w:r>
              <w:rPr>
                <w:rFonts w:hint="eastAsia"/>
                <w:sz w:val="24"/>
              </w:rPr>
              <w:t>热力学第二定律；熵与克劳修斯不等式。</w:t>
            </w:r>
          </w:p>
          <w:p w14:paraId="4D4BB4F6" w14:textId="77777777" w:rsidR="00EA78D8" w:rsidRDefault="009C2A93" w:rsidP="008F5E71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3. </w:t>
            </w:r>
            <w:r>
              <w:rPr>
                <w:rFonts w:hint="eastAsia"/>
                <w:sz w:val="24"/>
              </w:rPr>
              <w:t>单纯</w:t>
            </w:r>
            <w:r>
              <w:rPr>
                <w:rFonts w:hint="eastAsia"/>
                <w:sz w:val="24"/>
              </w:rPr>
              <w:t>PVT</w:t>
            </w:r>
            <w:proofErr w:type="gramStart"/>
            <w:r>
              <w:rPr>
                <w:rFonts w:hint="eastAsia"/>
                <w:sz w:val="24"/>
              </w:rPr>
              <w:t>变化熵变的</w:t>
            </w:r>
            <w:proofErr w:type="gramEnd"/>
            <w:r>
              <w:rPr>
                <w:rFonts w:hint="eastAsia"/>
                <w:sz w:val="24"/>
              </w:rPr>
              <w:t>计算。</w:t>
            </w:r>
          </w:p>
          <w:p w14:paraId="6C6A2C70" w14:textId="77777777" w:rsidR="00EA78D8" w:rsidRDefault="009C2A93" w:rsidP="008F5E71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4. </w:t>
            </w:r>
            <w:r>
              <w:rPr>
                <w:rFonts w:hint="eastAsia"/>
                <w:sz w:val="24"/>
              </w:rPr>
              <w:t>热力学第三定律。</w:t>
            </w:r>
          </w:p>
          <w:p w14:paraId="4037B42E" w14:textId="77777777" w:rsidR="00EA78D8" w:rsidRDefault="009C2A93" w:rsidP="008F5E71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5. </w:t>
            </w:r>
            <w:proofErr w:type="gramStart"/>
            <w:r>
              <w:rPr>
                <w:rFonts w:hint="eastAsia"/>
                <w:sz w:val="24"/>
              </w:rPr>
              <w:t>亥姆霍兹</w:t>
            </w:r>
            <w:proofErr w:type="gramEnd"/>
            <w:r>
              <w:rPr>
                <w:rFonts w:hint="eastAsia"/>
                <w:sz w:val="24"/>
              </w:rPr>
              <w:t>函数和吉布斯函数。</w:t>
            </w:r>
          </w:p>
          <w:p w14:paraId="6B7863F2" w14:textId="77777777" w:rsidR="00EA78D8" w:rsidRDefault="009C2A93" w:rsidP="008F5E7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四、多组分系统热力学</w:t>
            </w:r>
          </w:p>
          <w:p w14:paraId="049F2012" w14:textId="77777777" w:rsidR="00EA78D8" w:rsidRDefault="009C2A93" w:rsidP="008F5E71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1. </w:t>
            </w:r>
            <w:r>
              <w:rPr>
                <w:rFonts w:hint="eastAsia"/>
                <w:sz w:val="24"/>
              </w:rPr>
              <w:t>偏摩尔量。</w:t>
            </w:r>
          </w:p>
          <w:p w14:paraId="359B8AA4" w14:textId="03337597" w:rsidR="00EA78D8" w:rsidRDefault="00BC7D63" w:rsidP="008F5E71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2. </w:t>
            </w:r>
            <w:r>
              <w:rPr>
                <w:rFonts w:hint="eastAsia"/>
                <w:sz w:val="24"/>
              </w:rPr>
              <w:t>气体组分的化学势。</w:t>
            </w:r>
          </w:p>
          <w:p w14:paraId="584CEFEF" w14:textId="0526753A" w:rsidR="00EA78D8" w:rsidRDefault="00BC7D63" w:rsidP="008F5E71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3. </w:t>
            </w:r>
            <w:r>
              <w:rPr>
                <w:rFonts w:hint="eastAsia"/>
                <w:sz w:val="24"/>
              </w:rPr>
              <w:t>拉乌尔定律</w:t>
            </w:r>
            <w:r w:rsidR="009C2A93">
              <w:rPr>
                <w:rFonts w:hint="eastAsia"/>
                <w:sz w:val="24"/>
              </w:rPr>
              <w:t>。</w:t>
            </w:r>
          </w:p>
          <w:p w14:paraId="1A9D8F20" w14:textId="77777777" w:rsidR="00EA78D8" w:rsidRDefault="009C2A93" w:rsidP="008F5E7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五、化学平衡</w:t>
            </w:r>
          </w:p>
          <w:p w14:paraId="2988764C" w14:textId="77777777" w:rsidR="00EA78D8" w:rsidRDefault="009C2A93" w:rsidP="008F5E71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1. </w:t>
            </w:r>
            <w:r>
              <w:rPr>
                <w:rFonts w:hint="eastAsia"/>
                <w:sz w:val="24"/>
              </w:rPr>
              <w:t>化学反应的等温方程。</w:t>
            </w:r>
          </w:p>
          <w:p w14:paraId="732F19DF" w14:textId="77777777" w:rsidR="00EA78D8" w:rsidRDefault="009C2A93" w:rsidP="008F5E71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2. </w:t>
            </w:r>
            <w:r>
              <w:rPr>
                <w:rFonts w:hint="eastAsia"/>
                <w:sz w:val="24"/>
              </w:rPr>
              <w:t>理想气体化学反应的标准平衡常数。</w:t>
            </w:r>
          </w:p>
          <w:p w14:paraId="71007F2A" w14:textId="3715EF80" w:rsidR="00EA78D8" w:rsidRDefault="009C2A93" w:rsidP="008F5E71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3. </w:t>
            </w:r>
            <w:r>
              <w:rPr>
                <w:rFonts w:hint="eastAsia"/>
                <w:sz w:val="24"/>
              </w:rPr>
              <w:t>温度等对气体化学平衡的影响。</w:t>
            </w:r>
          </w:p>
          <w:p w14:paraId="7A95F16C" w14:textId="77777777" w:rsidR="00EA78D8" w:rsidRDefault="009C2A93" w:rsidP="008F5E7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六、界面现象</w:t>
            </w:r>
          </w:p>
          <w:p w14:paraId="655BA91A" w14:textId="77777777" w:rsidR="00EA78D8" w:rsidRDefault="009C2A93" w:rsidP="008F5E71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1. </w:t>
            </w:r>
            <w:r>
              <w:rPr>
                <w:rFonts w:hint="eastAsia"/>
                <w:sz w:val="24"/>
              </w:rPr>
              <w:t>界面张力。</w:t>
            </w:r>
          </w:p>
          <w:p w14:paraId="087347CE" w14:textId="77777777" w:rsidR="00EA78D8" w:rsidRDefault="009C2A93" w:rsidP="008F5E71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2. </w:t>
            </w:r>
            <w:r>
              <w:rPr>
                <w:rFonts w:hint="eastAsia"/>
                <w:sz w:val="24"/>
              </w:rPr>
              <w:t>弯曲液面的附加压力及其后果（拉普拉斯方程及其简单应用）。</w:t>
            </w:r>
          </w:p>
          <w:p w14:paraId="499658E4" w14:textId="52231A7E" w:rsidR="00EA78D8" w:rsidRDefault="009C2A93" w:rsidP="008F5E71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3. </w:t>
            </w:r>
            <w:r w:rsidR="00BC7D63">
              <w:rPr>
                <w:rFonts w:hint="eastAsia"/>
                <w:sz w:val="24"/>
              </w:rPr>
              <w:t>气体在固体表面上的吸附</w:t>
            </w:r>
            <w:r>
              <w:rPr>
                <w:rFonts w:hint="eastAsia"/>
                <w:sz w:val="24"/>
              </w:rPr>
              <w:t>。</w:t>
            </w:r>
          </w:p>
          <w:p w14:paraId="27DCFF5E" w14:textId="3011BA03" w:rsidR="00EA78D8" w:rsidRDefault="009C2A93" w:rsidP="008F5E71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4. </w:t>
            </w:r>
            <w:r w:rsidR="00BC7D63">
              <w:rPr>
                <w:rFonts w:hint="eastAsia"/>
                <w:sz w:val="24"/>
              </w:rPr>
              <w:t>溶液的表面吸附</w:t>
            </w:r>
            <w:r>
              <w:rPr>
                <w:rFonts w:hint="eastAsia"/>
                <w:sz w:val="24"/>
              </w:rPr>
              <w:t>。</w:t>
            </w:r>
          </w:p>
          <w:p w14:paraId="716AAEA2" w14:textId="77777777" w:rsidR="00EA78D8" w:rsidRDefault="009C2A93" w:rsidP="008F5E7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七、化学动力学</w:t>
            </w:r>
          </w:p>
          <w:p w14:paraId="24BA6A66" w14:textId="77777777" w:rsidR="00EA78D8" w:rsidRDefault="009C2A93" w:rsidP="008F5E71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1. </w:t>
            </w:r>
            <w:r>
              <w:rPr>
                <w:rFonts w:hint="eastAsia"/>
                <w:sz w:val="24"/>
              </w:rPr>
              <w:t>化学反应的反应速率及速率方程。</w:t>
            </w:r>
          </w:p>
          <w:p w14:paraId="21616E2B" w14:textId="7F619797" w:rsidR="00EA78D8" w:rsidRDefault="00BC7D63" w:rsidP="008F5E71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2. </w:t>
            </w:r>
            <w:r>
              <w:rPr>
                <w:rFonts w:hint="eastAsia"/>
                <w:sz w:val="24"/>
              </w:rPr>
              <w:t>温度对反应速率的影响，活化能。</w:t>
            </w:r>
          </w:p>
          <w:p w14:paraId="530B4D17" w14:textId="77777777" w:rsidR="00EA78D8" w:rsidRDefault="009C2A93" w:rsidP="008F5E7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八、参考书目</w:t>
            </w:r>
          </w:p>
          <w:p w14:paraId="3F5992F5" w14:textId="7E2664A2" w:rsidR="00EA78D8" w:rsidRDefault="009C2A93" w:rsidP="008F5E71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《物理化学简明教程》（第四版），</w:t>
            </w:r>
            <w:r w:rsidR="00664680">
              <w:rPr>
                <w:rFonts w:hint="eastAsia"/>
                <w:sz w:val="24"/>
              </w:rPr>
              <w:t>印永嘉等编，</w:t>
            </w:r>
            <w:r>
              <w:rPr>
                <w:rFonts w:hint="eastAsia"/>
                <w:sz w:val="24"/>
              </w:rPr>
              <w:t>高等教育出版社。</w:t>
            </w:r>
          </w:p>
          <w:p w14:paraId="7EF3E74F" w14:textId="77777777" w:rsidR="00EA78D8" w:rsidRDefault="00EA78D8" w:rsidP="008F5E71">
            <w:pPr>
              <w:rPr>
                <w:sz w:val="24"/>
              </w:rPr>
            </w:pPr>
          </w:p>
        </w:tc>
      </w:tr>
    </w:tbl>
    <w:p w14:paraId="3C37D7BB" w14:textId="77777777" w:rsidR="00EA78D8" w:rsidRDefault="00EA78D8"/>
    <w:sectPr w:rsidR="00EA78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BDF181" w14:textId="77777777" w:rsidR="00001DD3" w:rsidRDefault="00001DD3" w:rsidP="000358FF">
      <w:r>
        <w:separator/>
      </w:r>
    </w:p>
  </w:endnote>
  <w:endnote w:type="continuationSeparator" w:id="0">
    <w:p w14:paraId="1993A763" w14:textId="77777777" w:rsidR="00001DD3" w:rsidRDefault="00001DD3" w:rsidP="000358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4EDF6E" w14:textId="77777777" w:rsidR="00001DD3" w:rsidRDefault="00001DD3" w:rsidP="000358FF">
      <w:r>
        <w:separator/>
      </w:r>
    </w:p>
  </w:footnote>
  <w:footnote w:type="continuationSeparator" w:id="0">
    <w:p w14:paraId="53A7B81D" w14:textId="77777777" w:rsidR="00001DD3" w:rsidRDefault="00001DD3" w:rsidP="000358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D1054CF"/>
    <w:multiLevelType w:val="singleLevel"/>
    <w:tmpl w:val="CD1054CF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D4B88F14"/>
    <w:multiLevelType w:val="singleLevel"/>
    <w:tmpl w:val="D4B88F14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 w15:restartNumberingAfterBreak="0">
    <w:nsid w:val="54F7C289"/>
    <w:multiLevelType w:val="singleLevel"/>
    <w:tmpl w:val="54F7C289"/>
    <w:lvl w:ilvl="0">
      <w:start w:val="1"/>
      <w:numFmt w:val="decimal"/>
      <w:suff w:val="space"/>
      <w:lvlText w:val="%1."/>
      <w:lvlJc w:val="left"/>
    </w:lvl>
  </w:abstractNum>
  <w:abstractNum w:abstractNumId="3" w15:restartNumberingAfterBreak="0">
    <w:nsid w:val="654941B1"/>
    <w:multiLevelType w:val="singleLevel"/>
    <w:tmpl w:val="654941B1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7256"/>
    <w:rsid w:val="000011E4"/>
    <w:rsid w:val="00001DD3"/>
    <w:rsid w:val="000358FF"/>
    <w:rsid w:val="0007016D"/>
    <w:rsid w:val="000A6207"/>
    <w:rsid w:val="0014221F"/>
    <w:rsid w:val="001C0B48"/>
    <w:rsid w:val="002A2CC9"/>
    <w:rsid w:val="002D3BA3"/>
    <w:rsid w:val="00306993"/>
    <w:rsid w:val="003276BC"/>
    <w:rsid w:val="00330256"/>
    <w:rsid w:val="003846AF"/>
    <w:rsid w:val="00387324"/>
    <w:rsid w:val="004F36B2"/>
    <w:rsid w:val="005152D9"/>
    <w:rsid w:val="00526966"/>
    <w:rsid w:val="0056009C"/>
    <w:rsid w:val="005A18F7"/>
    <w:rsid w:val="00605501"/>
    <w:rsid w:val="0062736D"/>
    <w:rsid w:val="00664680"/>
    <w:rsid w:val="00666269"/>
    <w:rsid w:val="006E49AC"/>
    <w:rsid w:val="008325C5"/>
    <w:rsid w:val="00837530"/>
    <w:rsid w:val="00861F46"/>
    <w:rsid w:val="00865A38"/>
    <w:rsid w:val="00891057"/>
    <w:rsid w:val="008F5E71"/>
    <w:rsid w:val="0093786E"/>
    <w:rsid w:val="009C2A93"/>
    <w:rsid w:val="00A04A31"/>
    <w:rsid w:val="00AA1FE3"/>
    <w:rsid w:val="00AF2F52"/>
    <w:rsid w:val="00B13C84"/>
    <w:rsid w:val="00B64E7F"/>
    <w:rsid w:val="00BA4714"/>
    <w:rsid w:val="00BA69FB"/>
    <w:rsid w:val="00BC0B39"/>
    <w:rsid w:val="00BC7D63"/>
    <w:rsid w:val="00D63145"/>
    <w:rsid w:val="00D83C1D"/>
    <w:rsid w:val="00E37256"/>
    <w:rsid w:val="00E766A1"/>
    <w:rsid w:val="00EA78D8"/>
    <w:rsid w:val="00F15C6F"/>
    <w:rsid w:val="00FE2AC5"/>
    <w:rsid w:val="0A985B00"/>
    <w:rsid w:val="1FD53DD7"/>
    <w:rsid w:val="38800DF3"/>
    <w:rsid w:val="70E00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32A5CC"/>
  <w15:docId w15:val="{76E6895E-E0D6-480D-BEE6-FE22553EF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styleId="a7">
    <w:name w:val="Revision"/>
    <w:hidden/>
    <w:uiPriority w:val="99"/>
    <w:unhideWhenUsed/>
    <w:rsid w:val="00BC7D63"/>
    <w:rPr>
      <w:rFonts w:ascii="Times New Roman" w:eastAsia="宋体" w:hAnsi="Times New Roman" w:cs="Times New Roman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450</Words>
  <Characters>2571</Characters>
  <Application>Microsoft Office Word</Application>
  <DocSecurity>0</DocSecurity>
  <Lines>21</Lines>
  <Paragraphs>6</Paragraphs>
  <ScaleCrop>false</ScaleCrop>
  <Company>sdut</Company>
  <LinksUpToDate>false</LinksUpToDate>
  <CharactersWithSpaces>3015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</cp:lastModifiedBy>
  <cp:revision>4</cp:revision>
  <dcterms:created xsi:type="dcterms:W3CDTF">2026-06-30T02:23:00Z</dcterms:created>
  <dcterms:modified xsi:type="dcterms:W3CDTF">2026-06-30T02:27:00Z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eyJoZGlkIjoiZjQ1ODgwYmQ5M2E5NmEzMTNmOGVhYWE4NWJiYThiMmMiLCJ1c2VySWQiOiI0OTA0NjgyNTAifQ==</vt:lpwstr>
  </property>
  <property fmtid="{D5CDD505-2E9C-101B-9397-08002B2CF9AE}" pid="3" name="KSOProductBuildVer">
    <vt:lpwstr>2052-12.1.0.21541</vt:lpwstr>
  </property>
  <property fmtid="{D5CDD505-2E9C-101B-9397-08002B2CF9AE}" pid="4" name="ICV">
    <vt:lpwstr>B230347690314E62881D02FF91C635D8_13</vt:lpwstr>
  </property>
</Properties>
</file>